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7FE28" w14:textId="082C6B97" w:rsidR="00792215" w:rsidRDefault="00792215" w:rsidP="00792215">
      <w:pPr>
        <w:pStyle w:val="Heading2"/>
        <w:jc w:val="right"/>
      </w:pPr>
      <w:r w:rsidRPr="00590DC4">
        <w:rPr>
          <w:noProof/>
          <w:lang w:eastAsia="zh-CN"/>
        </w:rPr>
        <w:drawing>
          <wp:inline distT="0" distB="0" distL="0" distR="0" wp14:anchorId="40F3AB86" wp14:editId="089CF33F">
            <wp:extent cx="17907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85"/>
        <w:gridCol w:w="7185"/>
      </w:tblGrid>
      <w:tr w:rsidR="00792215" w14:paraId="38682DA2" w14:textId="77777777" w:rsidTr="00FB0C17">
        <w:tc>
          <w:tcPr>
            <w:tcW w:w="1914" w:type="dxa"/>
            <w:shd w:val="clear" w:color="auto" w:fill="auto"/>
          </w:tcPr>
          <w:p w14:paraId="50AE3380" w14:textId="77777777" w:rsidR="00792215" w:rsidRDefault="00792215" w:rsidP="00FB0C17">
            <w:pPr>
              <w:pStyle w:val="GACode"/>
            </w:pPr>
            <w:r>
              <w:t>GR5T 22</w:t>
            </w:r>
          </w:p>
        </w:tc>
        <w:tc>
          <w:tcPr>
            <w:tcW w:w="7372" w:type="dxa"/>
            <w:shd w:val="clear" w:color="auto" w:fill="auto"/>
          </w:tcPr>
          <w:p w14:paraId="45FA8FB7" w14:textId="77777777" w:rsidR="00792215" w:rsidRPr="00BE5DEF" w:rsidRDefault="00792215" w:rsidP="00FB0C17">
            <w:pPr>
              <w:pStyle w:val="GATitle"/>
            </w:pPr>
            <w:r w:rsidRPr="009747F8">
              <w:t>SVQ in Food and Drink Operations (Fish and Shellfish Processing Skills) at SCQF level 5</w:t>
            </w:r>
          </w:p>
        </w:tc>
      </w:tr>
    </w:tbl>
    <w:p w14:paraId="0FAB64A4" w14:textId="77777777" w:rsidR="00792215" w:rsidRDefault="00792215" w:rsidP="00792215"/>
    <w:p w14:paraId="3D409150" w14:textId="77777777" w:rsidR="00792215" w:rsidRPr="00DC44CE" w:rsidRDefault="00792215" w:rsidP="00792215">
      <w:pPr>
        <w:tabs>
          <w:tab w:val="left" w:pos="3119"/>
          <w:tab w:val="left" w:pos="4111"/>
        </w:tabs>
        <w:rPr>
          <w:sz w:val="28"/>
          <w:szCs w:val="28"/>
        </w:rPr>
      </w:pPr>
      <w:r w:rsidRPr="00DC44CE">
        <w:rPr>
          <w:b/>
          <w:sz w:val="28"/>
          <w:szCs w:val="28"/>
        </w:rPr>
        <w:t>SCQF overall credit</w:t>
      </w:r>
      <w:r w:rsidRPr="00DC44CE">
        <w:rPr>
          <w:sz w:val="28"/>
          <w:szCs w:val="28"/>
        </w:rPr>
        <w:t>:</w:t>
      </w:r>
      <w:r w:rsidRPr="00DC44CE">
        <w:rPr>
          <w:sz w:val="28"/>
          <w:szCs w:val="28"/>
        </w:rPr>
        <w:tab/>
        <w:t xml:space="preserve">Minimum </w:t>
      </w:r>
      <w:r>
        <w:rPr>
          <w:sz w:val="28"/>
          <w:szCs w:val="28"/>
        </w:rPr>
        <w:t>33</w:t>
      </w:r>
      <w:r w:rsidRPr="00DC44CE">
        <w:rPr>
          <w:sz w:val="28"/>
          <w:szCs w:val="28"/>
        </w:rPr>
        <w:tab/>
        <w:t xml:space="preserve">Maximum </w:t>
      </w:r>
      <w:r>
        <w:rPr>
          <w:sz w:val="28"/>
          <w:szCs w:val="28"/>
        </w:rPr>
        <w:t>61</w:t>
      </w:r>
    </w:p>
    <w:p w14:paraId="71138A91" w14:textId="77777777" w:rsidR="00792215" w:rsidRDefault="00792215" w:rsidP="007922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92215" w:rsidRPr="00EB4806" w14:paraId="4D979524" w14:textId="77777777" w:rsidTr="00FB0C17">
        <w:tc>
          <w:tcPr>
            <w:tcW w:w="9242" w:type="dxa"/>
            <w:shd w:val="clear" w:color="auto" w:fill="C6D9F1"/>
          </w:tcPr>
          <w:p w14:paraId="15B7DB15" w14:textId="77777777" w:rsidR="00792215" w:rsidRDefault="00792215" w:rsidP="00FB0C17">
            <w:pPr>
              <w:rPr>
                <w:rFonts w:cs="Arial"/>
              </w:rPr>
            </w:pPr>
          </w:p>
          <w:p w14:paraId="495C7897" w14:textId="77777777" w:rsidR="00792215" w:rsidRDefault="00792215" w:rsidP="00FB0C17">
            <w:pPr>
              <w:rPr>
                <w:rFonts w:cs="Arial"/>
              </w:rPr>
            </w:pPr>
            <w:r w:rsidRPr="006E73D0">
              <w:rPr>
                <w:rFonts w:cs="Arial"/>
              </w:rPr>
              <w:t>To attain the qualific</w:t>
            </w:r>
            <w:r>
              <w:rPr>
                <w:rFonts w:cs="Arial"/>
              </w:rPr>
              <w:t>ation candidates must complete 8 units</w:t>
            </w:r>
            <w:r w:rsidRPr="006E73D0">
              <w:rPr>
                <w:rFonts w:cs="Arial"/>
              </w:rPr>
              <w:t xml:space="preserve"> in total. This comprises:</w:t>
            </w:r>
          </w:p>
          <w:p w14:paraId="7B8B0907" w14:textId="77777777" w:rsidR="00792215" w:rsidRPr="006E73D0" w:rsidRDefault="00792215" w:rsidP="00FB0C17">
            <w:pPr>
              <w:rPr>
                <w:rFonts w:cs="Arial"/>
              </w:rPr>
            </w:pPr>
          </w:p>
          <w:p w14:paraId="1FE63905" w14:textId="77777777" w:rsidR="00792215" w:rsidRDefault="00792215" w:rsidP="00FB0C17">
            <w:pPr>
              <w:pStyle w:val="bullet"/>
            </w:pPr>
            <w:r>
              <w:t>Two mandatory units from Group A</w:t>
            </w:r>
          </w:p>
          <w:p w14:paraId="5E2648CF" w14:textId="77777777" w:rsidR="00792215" w:rsidRDefault="00792215" w:rsidP="00FB0C17">
            <w:pPr>
              <w:pStyle w:val="bullet"/>
            </w:pPr>
            <w:r>
              <w:t>Four units from the production/processing sector specific units in Group B</w:t>
            </w:r>
          </w:p>
          <w:p w14:paraId="7DC41EC9" w14:textId="77777777" w:rsidR="00792215" w:rsidRDefault="00792215" w:rsidP="00FB0C17">
            <w:pPr>
              <w:pStyle w:val="bullet"/>
            </w:pPr>
            <w:r>
              <w:t>The remaining two units can be taken from Group B or C</w:t>
            </w:r>
          </w:p>
          <w:p w14:paraId="67DE134E" w14:textId="77777777" w:rsidR="00792215" w:rsidRPr="00EB4806" w:rsidRDefault="00792215" w:rsidP="00FB0C17">
            <w:pPr>
              <w:pStyle w:val="bullet"/>
            </w:pPr>
            <w:r>
              <w:t>The knowledge units in Group D are additional to the requirements for this SVQ.</w:t>
            </w:r>
          </w:p>
        </w:tc>
      </w:tr>
    </w:tbl>
    <w:p w14:paraId="4B415EF1" w14:textId="77777777" w:rsidR="00792215" w:rsidRDefault="00792215" w:rsidP="00792215">
      <w:pPr>
        <w:rPr>
          <w:lang w:val="en-US"/>
        </w:rPr>
      </w:pPr>
    </w:p>
    <w:p w14:paraId="25E42DBA" w14:textId="77777777" w:rsidR="00792215" w:rsidRDefault="00792215" w:rsidP="00792215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3DBAFACF" w14:textId="77777777" w:rsidR="00792215" w:rsidRPr="00EB4806" w:rsidRDefault="00792215" w:rsidP="007922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400"/>
        <w:gridCol w:w="4297"/>
        <w:gridCol w:w="969"/>
        <w:gridCol w:w="970"/>
      </w:tblGrid>
      <w:tr w:rsidR="00792215" w:rsidRPr="00EB4806" w14:paraId="03003AC3" w14:textId="77777777" w:rsidTr="00FB0C17">
        <w:trPr>
          <w:trHeight w:val="340"/>
        </w:trPr>
        <w:tc>
          <w:tcPr>
            <w:tcW w:w="9242" w:type="dxa"/>
            <w:gridSpan w:val="5"/>
            <w:vAlign w:val="center"/>
          </w:tcPr>
          <w:p w14:paraId="4934A08E" w14:textId="77777777" w:rsidR="00792215" w:rsidRPr="00EB4806" w:rsidRDefault="00792215" w:rsidP="00FB0C17">
            <w:pPr>
              <w:pStyle w:val="TableheadingLeft"/>
            </w:pPr>
            <w:r>
              <w:t>Group A - Mandatory units: Candidates must complete all 2 units</w:t>
            </w:r>
            <w:r w:rsidRPr="00EB4806">
              <w:t xml:space="preserve"> from this group</w:t>
            </w:r>
          </w:p>
        </w:tc>
      </w:tr>
      <w:tr w:rsidR="00792215" w:rsidRPr="00EB4806" w14:paraId="0C801020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ADAEFC8" w14:textId="77777777" w:rsidR="00792215" w:rsidRPr="00EB4806" w:rsidRDefault="00792215" w:rsidP="00FB0C17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00" w:type="dxa"/>
            <w:vAlign w:val="center"/>
          </w:tcPr>
          <w:p w14:paraId="7C2D9430" w14:textId="77777777" w:rsidR="00792215" w:rsidRPr="00EB4806" w:rsidRDefault="00792215" w:rsidP="00FB0C17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7B9ADFAF" w14:textId="77777777" w:rsidR="00792215" w:rsidRPr="00EB4806" w:rsidRDefault="00792215" w:rsidP="00FB0C17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7F842C4A" w14:textId="77777777" w:rsidR="00792215" w:rsidRPr="00EB4806" w:rsidRDefault="00792215" w:rsidP="00FB0C1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0CA40C7F" w14:textId="77777777" w:rsidR="00792215" w:rsidRPr="00EB4806" w:rsidRDefault="00792215" w:rsidP="00FB0C17">
            <w:pPr>
              <w:pStyle w:val="Tableheadingcentred"/>
            </w:pPr>
            <w:r w:rsidRPr="00EB4806">
              <w:t>SCQF credits</w:t>
            </w:r>
          </w:p>
        </w:tc>
      </w:tr>
      <w:tr w:rsidR="00792215" w:rsidRPr="00EB4806" w14:paraId="091C03FA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27F740A4" w14:textId="77777777" w:rsidR="00792215" w:rsidRDefault="00792215" w:rsidP="00FB0C17">
            <w:pPr>
              <w:pStyle w:val="tabletextleft"/>
            </w:pPr>
            <w:r>
              <w:t>J04H 04</w:t>
            </w:r>
          </w:p>
          <w:p w14:paraId="5377A314" w14:textId="77777777" w:rsidR="00792215" w:rsidRPr="00ED530B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0564" w14:textId="77777777" w:rsidR="00792215" w:rsidRPr="00ED530B" w:rsidRDefault="00792215" w:rsidP="00FB0C17">
            <w:pPr>
              <w:pStyle w:val="tabletextleft"/>
            </w:pPr>
            <w:r w:rsidRPr="00ED530B">
              <w:rPr>
                <w:rFonts w:cs="Arial"/>
              </w:rPr>
              <w:t>2050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9FF9" w14:textId="77777777" w:rsidR="00792215" w:rsidRPr="00ED530B" w:rsidRDefault="00792215" w:rsidP="00FB0C17">
            <w:pPr>
              <w:pStyle w:val="tabletextleft"/>
            </w:pPr>
            <w:r w:rsidRPr="00ED530B">
              <w:rPr>
                <w:rFonts w:cs="Arial"/>
              </w:rPr>
              <w:t>Maintain Workplace Food Safety Standards in Manufacture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FAB6" w14:textId="77777777" w:rsidR="00792215" w:rsidRPr="00ED530B" w:rsidRDefault="00792215" w:rsidP="00FB0C17">
            <w:pPr>
              <w:pStyle w:val="tabletextcentred"/>
            </w:pPr>
            <w:r w:rsidRPr="00ED530B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D722" w14:textId="77777777" w:rsidR="00792215" w:rsidRPr="00ED530B" w:rsidRDefault="00792215" w:rsidP="00FB0C17">
            <w:pPr>
              <w:pStyle w:val="tabletextcentred"/>
            </w:pPr>
            <w:r w:rsidRPr="00ED530B">
              <w:t>6</w:t>
            </w:r>
          </w:p>
        </w:tc>
      </w:tr>
      <w:tr w:rsidR="00792215" w:rsidRPr="00EB4806" w14:paraId="2136EB59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12D15262" w14:textId="77777777" w:rsidR="00792215" w:rsidRPr="00ED530B" w:rsidRDefault="00792215" w:rsidP="00FB0C17">
            <w:pPr>
              <w:pStyle w:val="tabletextleft"/>
            </w:pPr>
            <w:r w:rsidRPr="00BC4EA3">
              <w:t>J04K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34CD" w14:textId="77777777" w:rsidR="00792215" w:rsidRPr="00ED530B" w:rsidRDefault="00792215" w:rsidP="00FB0C17">
            <w:pPr>
              <w:pStyle w:val="tabletextleft"/>
            </w:pPr>
            <w:r w:rsidRPr="00ED530B">
              <w:rPr>
                <w:rFonts w:cs="Arial"/>
              </w:rPr>
              <w:t>IMPHS101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3C9F" w14:textId="77777777" w:rsidR="00792215" w:rsidRPr="00ED530B" w:rsidRDefault="00792215" w:rsidP="00FB0C17">
            <w:pPr>
              <w:pStyle w:val="tabletextleft"/>
            </w:pPr>
            <w:r w:rsidRPr="00ED530B">
              <w:rPr>
                <w:rFonts w:cs="Arial"/>
              </w:rPr>
              <w:t>Work Safely in Food Manufacture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5052" w14:textId="77777777" w:rsidR="00792215" w:rsidRPr="00ED530B" w:rsidRDefault="00792215" w:rsidP="00FB0C17">
            <w:pPr>
              <w:pStyle w:val="tabletextcentred"/>
            </w:pPr>
            <w:r w:rsidRPr="00ED530B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18E0" w14:textId="77777777" w:rsidR="00792215" w:rsidRPr="00ED530B" w:rsidRDefault="00792215" w:rsidP="00FB0C17">
            <w:pPr>
              <w:pStyle w:val="tabletextcentred"/>
            </w:pPr>
            <w:r w:rsidRPr="00ED530B">
              <w:t>5</w:t>
            </w:r>
          </w:p>
        </w:tc>
      </w:tr>
    </w:tbl>
    <w:p w14:paraId="52EF8694" w14:textId="77777777" w:rsidR="00792215" w:rsidRDefault="00792215" w:rsidP="00792215"/>
    <w:p w14:paraId="4A0AB17C" w14:textId="77777777" w:rsidR="00792215" w:rsidRDefault="00792215" w:rsidP="00792215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400"/>
        <w:gridCol w:w="4297"/>
        <w:gridCol w:w="969"/>
        <w:gridCol w:w="970"/>
      </w:tblGrid>
      <w:tr w:rsidR="00792215" w:rsidRPr="00EB4806" w14:paraId="34D4D296" w14:textId="77777777" w:rsidTr="00FB0C17">
        <w:trPr>
          <w:trHeight w:val="340"/>
        </w:trPr>
        <w:tc>
          <w:tcPr>
            <w:tcW w:w="9242" w:type="dxa"/>
            <w:gridSpan w:val="5"/>
            <w:vAlign w:val="center"/>
          </w:tcPr>
          <w:p w14:paraId="1747B419" w14:textId="77777777" w:rsidR="00792215" w:rsidRPr="00EB4806" w:rsidRDefault="00792215" w:rsidP="00FB0C17">
            <w:pPr>
              <w:pStyle w:val="TableheadingLeft"/>
            </w:pPr>
            <w:r>
              <w:t>Group B - Optional units: Candidates must complete 4 units</w:t>
            </w:r>
            <w:r w:rsidRPr="00EB4806">
              <w:t xml:space="preserve"> from this group</w:t>
            </w:r>
          </w:p>
        </w:tc>
      </w:tr>
      <w:tr w:rsidR="00792215" w:rsidRPr="00EB4806" w14:paraId="2235E4E9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39FA479" w14:textId="77777777" w:rsidR="00792215" w:rsidRPr="00EB4806" w:rsidRDefault="00792215" w:rsidP="00FB0C17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00" w:type="dxa"/>
            <w:vAlign w:val="center"/>
          </w:tcPr>
          <w:p w14:paraId="7E75A9F1" w14:textId="77777777" w:rsidR="00792215" w:rsidRPr="00EB4806" w:rsidRDefault="00792215" w:rsidP="00FB0C17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030589A7" w14:textId="77777777" w:rsidR="00792215" w:rsidRPr="00EB4806" w:rsidRDefault="00792215" w:rsidP="00FB0C17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067E6BF7" w14:textId="77777777" w:rsidR="00792215" w:rsidRPr="00EB4806" w:rsidRDefault="00792215" w:rsidP="00FB0C1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3B00A139" w14:textId="77777777" w:rsidR="00792215" w:rsidRPr="00EB4806" w:rsidRDefault="00792215" w:rsidP="00FB0C17">
            <w:pPr>
              <w:pStyle w:val="Tableheadingcentred"/>
            </w:pPr>
            <w:r w:rsidRPr="00EB4806">
              <w:t>SCQF credits</w:t>
            </w:r>
          </w:p>
        </w:tc>
      </w:tr>
      <w:tr w:rsidR="00792215" w:rsidRPr="00EB4806" w14:paraId="452D89C2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089B87B4" w14:textId="77777777" w:rsidR="00792215" w:rsidRDefault="00792215" w:rsidP="00FB0C17">
            <w:pPr>
              <w:pStyle w:val="tabletextleft"/>
            </w:pPr>
            <w:r>
              <w:t>J4X8 04</w:t>
            </w:r>
          </w:p>
          <w:p w14:paraId="51B1BBB0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2ABA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IMPFP101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E89B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Fillet Fish by Hand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3D46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A4C2" w14:textId="77777777" w:rsidR="00792215" w:rsidRPr="00161DD9" w:rsidRDefault="00792215" w:rsidP="00FB0C17">
            <w:pPr>
              <w:pStyle w:val="tabletextcentred"/>
            </w:pPr>
            <w:r w:rsidRPr="00161DD9">
              <w:t>7</w:t>
            </w:r>
          </w:p>
        </w:tc>
      </w:tr>
      <w:tr w:rsidR="00792215" w:rsidRPr="00EB4806" w14:paraId="2B1F869A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7F0AA4CD" w14:textId="77777777" w:rsidR="00792215" w:rsidRDefault="00792215" w:rsidP="00FB0C17">
            <w:pPr>
              <w:pStyle w:val="tabletextleft"/>
            </w:pPr>
            <w:r>
              <w:t>J4X9 04</w:t>
            </w:r>
          </w:p>
          <w:p w14:paraId="566137B2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7ECE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IMPFP102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8830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Process Fish by Machine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9419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43E5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</w:tr>
      <w:tr w:rsidR="00792215" w:rsidRPr="00EB4806" w14:paraId="58A4331C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737B96B0" w14:textId="77777777" w:rsidR="00792215" w:rsidRDefault="00792215" w:rsidP="00FB0C17">
            <w:pPr>
              <w:pStyle w:val="tabletextleft"/>
            </w:pPr>
            <w:r>
              <w:t>J4XA 04</w:t>
            </w:r>
          </w:p>
          <w:p w14:paraId="6750C87C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2247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IMPFP103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C07B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Process Fish by Hand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FB7B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A4DB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</w:tr>
      <w:tr w:rsidR="00792215" w:rsidRPr="00EB4806" w14:paraId="41EF1362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2E4992F0" w14:textId="77777777" w:rsidR="00792215" w:rsidRDefault="00792215" w:rsidP="00FB0C17">
            <w:pPr>
              <w:pStyle w:val="tabletextleft"/>
            </w:pPr>
            <w:r>
              <w:t>J4XB 04</w:t>
            </w:r>
          </w:p>
          <w:p w14:paraId="5796CBE4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C757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IMPFP105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2276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Grade Fish or Shellfish by Hand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B1C8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FFE1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</w:tr>
      <w:tr w:rsidR="00792215" w:rsidRPr="00EB4806" w14:paraId="30F53CD1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0BC77CBB" w14:textId="77777777" w:rsidR="00792215" w:rsidRDefault="00792215" w:rsidP="00FB0C17">
            <w:pPr>
              <w:pStyle w:val="tabletextleft"/>
            </w:pPr>
            <w:r>
              <w:t>J4XC 04</w:t>
            </w:r>
          </w:p>
          <w:p w14:paraId="7F08DB82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18AB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IMPFP107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1722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Intake Fish or Shellfish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6A57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502B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</w:tr>
      <w:tr w:rsidR="00792215" w:rsidRPr="00EB4806" w14:paraId="4A41B268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B2AE46F" w14:textId="77777777" w:rsidR="00792215" w:rsidRDefault="00792215" w:rsidP="00FB0C17">
            <w:pPr>
              <w:pStyle w:val="tabletextleft"/>
            </w:pPr>
            <w:r>
              <w:t>J4XD 04</w:t>
            </w:r>
          </w:p>
          <w:p w14:paraId="478A4D3E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11FA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IMPFP109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5E1D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Control Fish or Shellfish Defrosting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6483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D7AC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</w:tr>
      <w:tr w:rsidR="00792215" w:rsidRPr="00EB4806" w14:paraId="4A5CA63C" w14:textId="77777777" w:rsidTr="00FB0C17">
        <w:trPr>
          <w:trHeight w:val="454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55662037" w14:textId="77777777" w:rsidR="00792215" w:rsidRDefault="00792215" w:rsidP="00FB0C17">
            <w:pPr>
              <w:pStyle w:val="tabletextleft"/>
            </w:pPr>
            <w:r>
              <w:t>J4XE 04</w:t>
            </w:r>
          </w:p>
          <w:p w14:paraId="49EEAF0D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7417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IMPFP111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858C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Shuck Bivalves by Hand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3AFB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710C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</w:tr>
      <w:tr w:rsidR="00792215" w:rsidRPr="00C02FA8" w14:paraId="19C2A1C4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3392" w14:textId="77777777" w:rsidR="00792215" w:rsidRDefault="00792215" w:rsidP="00FB0C17">
            <w:pPr>
              <w:pStyle w:val="tabletextleft"/>
            </w:pPr>
            <w:r>
              <w:lastRenderedPageBreak/>
              <w:t>J4XF 04</w:t>
            </w:r>
          </w:p>
          <w:p w14:paraId="556157D5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6085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IMPFP113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957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Pack and Ice Fish or Shellfish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1868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1D94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4</w:t>
            </w:r>
          </w:p>
        </w:tc>
      </w:tr>
      <w:tr w:rsidR="00792215" w:rsidRPr="00C02FA8" w14:paraId="0367FAC2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9E5D" w14:textId="77777777" w:rsidR="00792215" w:rsidRPr="007804F7" w:rsidRDefault="00792215" w:rsidP="00FB0C17">
            <w:pPr>
              <w:pStyle w:val="tabletextleft"/>
            </w:pPr>
            <w:r w:rsidRPr="00BC4EA3">
              <w:t>J4XG 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3E89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IMPFP115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E510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Grade Fish or Shellfish by Machine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61BE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8214" w14:textId="77777777" w:rsidR="00792215" w:rsidRPr="00161DD9" w:rsidRDefault="00792215" w:rsidP="00FB0C17">
            <w:pPr>
              <w:pStyle w:val="tabletextcentred"/>
            </w:pPr>
            <w:r w:rsidRPr="00161DD9">
              <w:t>4</w:t>
            </w:r>
          </w:p>
        </w:tc>
      </w:tr>
      <w:tr w:rsidR="00792215" w:rsidRPr="00C02FA8" w14:paraId="5BD868BE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14:paraId="470B8E83" w14:textId="77777777" w:rsidR="00792215" w:rsidRDefault="00792215" w:rsidP="00FB0C17">
            <w:pPr>
              <w:pStyle w:val="tabletextleft"/>
            </w:pPr>
            <w:r>
              <w:t>J4XH 04</w:t>
            </w:r>
          </w:p>
          <w:p w14:paraId="2167191B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EF69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IMPFP117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575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Control the Fish or Shellfish Brining Process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DB9C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D281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</w:tr>
      <w:tr w:rsidR="00792215" w:rsidRPr="00C02FA8" w14:paraId="46739ECC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18371E9D" w14:textId="77777777" w:rsidR="00792215" w:rsidRDefault="00792215" w:rsidP="00FB0C17">
            <w:pPr>
              <w:pStyle w:val="tabletextleft"/>
            </w:pPr>
            <w:r>
              <w:t>J4XJ 04</w:t>
            </w:r>
          </w:p>
          <w:p w14:paraId="159E1B7E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7BED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IMPFP119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140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Control the Dry Curing of Fish or Shellfish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38B9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F0AB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</w:tr>
      <w:tr w:rsidR="00792215" w:rsidRPr="00C02FA8" w14:paraId="070CB340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5C9FC74F" w14:textId="77777777" w:rsidR="00792215" w:rsidRDefault="00792215" w:rsidP="00FB0C17">
            <w:pPr>
              <w:pStyle w:val="tabletextleft"/>
            </w:pPr>
            <w:r>
              <w:t>J4XK 04</w:t>
            </w:r>
          </w:p>
          <w:p w14:paraId="78ADFB4F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0F31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IMPFP121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B0A1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Control the Fish or Shellfish Smoking Process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E48E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1426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</w:tr>
      <w:tr w:rsidR="00792215" w:rsidRPr="00C02FA8" w14:paraId="015EFEF6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0D454FA2" w14:textId="77777777" w:rsidR="00792215" w:rsidRDefault="00792215" w:rsidP="00FB0C17">
            <w:pPr>
              <w:pStyle w:val="tabletextleft"/>
            </w:pPr>
            <w:r>
              <w:t>J4XL 04</w:t>
            </w:r>
          </w:p>
          <w:p w14:paraId="370CA1DD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74F9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IMPFP123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5E8D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Control the Fish or Shellfish Marinating Process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F38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E4E4" w14:textId="77777777" w:rsidR="00792215" w:rsidRPr="00161DD9" w:rsidRDefault="00792215" w:rsidP="00FB0C17">
            <w:pPr>
              <w:pStyle w:val="tabletextcentred"/>
            </w:pPr>
            <w:r w:rsidRPr="00161DD9">
              <w:t>4</w:t>
            </w:r>
          </w:p>
        </w:tc>
      </w:tr>
      <w:tr w:rsidR="00792215" w:rsidRPr="00C02FA8" w14:paraId="41D00748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467C7B5" w14:textId="77777777" w:rsidR="00792215" w:rsidRDefault="00792215" w:rsidP="00FB0C17">
            <w:pPr>
              <w:pStyle w:val="tabletextleft"/>
            </w:pPr>
            <w:r>
              <w:t>J4XM 04</w:t>
            </w:r>
          </w:p>
          <w:p w14:paraId="0C654845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320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IMPFP125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2103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Gut and Clean Fish by Hand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2AB9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C700" w14:textId="77777777" w:rsidR="00792215" w:rsidRPr="00161DD9" w:rsidRDefault="00792215" w:rsidP="00FB0C17">
            <w:pPr>
              <w:pStyle w:val="tabletextcentred"/>
            </w:pPr>
            <w:r w:rsidRPr="00161DD9">
              <w:t>4</w:t>
            </w:r>
          </w:p>
        </w:tc>
      </w:tr>
      <w:tr w:rsidR="00792215" w:rsidRPr="00C02FA8" w14:paraId="4952C0B4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4B420CB" w14:textId="77777777" w:rsidR="00792215" w:rsidRDefault="00792215" w:rsidP="00FB0C17">
            <w:pPr>
              <w:pStyle w:val="tabletextleft"/>
            </w:pPr>
            <w:r>
              <w:t>J4XN 04</w:t>
            </w:r>
          </w:p>
          <w:p w14:paraId="6D5B06C7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E3D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IMPFP127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CB49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Assemble Fish or Shellfish Products by Hand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9139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3283" w14:textId="77777777" w:rsidR="00792215" w:rsidRPr="00161DD9" w:rsidRDefault="00792215" w:rsidP="00FB0C17">
            <w:pPr>
              <w:pStyle w:val="tabletextcentred"/>
            </w:pPr>
            <w:r w:rsidRPr="00161DD9">
              <w:t>4</w:t>
            </w:r>
          </w:p>
        </w:tc>
      </w:tr>
      <w:tr w:rsidR="00792215" w:rsidRPr="00C02FA8" w14:paraId="69235197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06B78FA3" w14:textId="77777777" w:rsidR="00792215" w:rsidRDefault="00792215" w:rsidP="00FB0C17">
            <w:pPr>
              <w:pStyle w:val="tabletextleft"/>
            </w:pPr>
            <w:r>
              <w:t>J4XP 04</w:t>
            </w:r>
          </w:p>
          <w:p w14:paraId="4B0E1650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DA71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IMPFP129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2A05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Extract Shellfish Meat by Hand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DD27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0B1D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</w:tr>
      <w:tr w:rsidR="00792215" w:rsidRPr="00C02FA8" w14:paraId="6C1B9D09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0AFE09F1" w14:textId="77777777" w:rsidR="00792215" w:rsidRPr="007804F7" w:rsidRDefault="00792215" w:rsidP="00FB0C17">
            <w:pPr>
              <w:pStyle w:val="tabletextleft"/>
            </w:pPr>
            <w:r w:rsidRPr="00BC4EA3">
              <w:t>J4XR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0E3C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IMPFP131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E9AB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Extract Shellfish Meat by Machine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FEBE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8CA7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</w:tr>
      <w:tr w:rsidR="00792215" w:rsidRPr="00C02FA8" w14:paraId="4F64BBC0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7A644F36" w14:textId="77777777" w:rsidR="00792215" w:rsidRDefault="00792215" w:rsidP="00FB0C17">
            <w:pPr>
              <w:pStyle w:val="tabletextleft"/>
            </w:pPr>
            <w:r>
              <w:t>J4XS 04</w:t>
            </w:r>
          </w:p>
          <w:p w14:paraId="753FCF03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A4CC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IMPFP133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DF95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Pack Live Shellfish for Dispatch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16D2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38E6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</w:tr>
      <w:tr w:rsidR="00792215" w:rsidRPr="00C02FA8" w14:paraId="22F8BBDA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68399AD" w14:textId="77777777" w:rsidR="00792215" w:rsidRDefault="00792215" w:rsidP="00FB0C17">
            <w:pPr>
              <w:pStyle w:val="tabletextleft"/>
            </w:pPr>
            <w:r>
              <w:t>J4XT 04</w:t>
            </w:r>
          </w:p>
          <w:p w14:paraId="61AB7563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3441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IMPFP135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5A90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Control Fish Gutting Operations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FB96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88F3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</w:tr>
      <w:tr w:rsidR="00792215" w:rsidRPr="00C02FA8" w14:paraId="606427DF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B4B717D" w14:textId="77777777" w:rsidR="00792215" w:rsidRDefault="00792215" w:rsidP="00FB0C17">
            <w:pPr>
              <w:pStyle w:val="tabletextleft"/>
            </w:pPr>
            <w:r>
              <w:t>J4XV 04</w:t>
            </w:r>
          </w:p>
          <w:p w14:paraId="584D9356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3CA9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IMPFP136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E0E3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Control Fish Skinning Operations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0E7F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1A85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</w:tr>
      <w:tr w:rsidR="00792215" w:rsidRPr="00C02FA8" w14:paraId="27CE30B1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7D5A81C1" w14:textId="77777777" w:rsidR="00792215" w:rsidRDefault="00792215" w:rsidP="00FB0C17">
            <w:pPr>
              <w:pStyle w:val="tabletextleft"/>
            </w:pPr>
            <w:r>
              <w:t>J4X7 04</w:t>
            </w:r>
          </w:p>
          <w:p w14:paraId="1430D0F6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2CFC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IMPFP137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7B30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Use Fish or Shellfish Quality Assessment Methods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D0C1" w14:textId="77777777" w:rsidR="00792215" w:rsidRPr="00161DD9" w:rsidRDefault="00792215" w:rsidP="00FB0C17">
            <w:pPr>
              <w:pStyle w:val="tabletextcentred"/>
            </w:pPr>
            <w:r w:rsidRPr="00161DD9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60BE" w14:textId="77777777" w:rsidR="00792215" w:rsidRPr="00161DD9" w:rsidRDefault="00792215" w:rsidP="00FB0C17">
            <w:pPr>
              <w:pStyle w:val="tabletextcentred"/>
            </w:pPr>
            <w:r w:rsidRPr="00161DD9">
              <w:t>6</w:t>
            </w:r>
          </w:p>
        </w:tc>
      </w:tr>
      <w:tr w:rsidR="00792215" w:rsidRPr="00C02FA8" w14:paraId="1245F5C5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2C2EBDB5" w14:textId="77777777" w:rsidR="00792215" w:rsidRDefault="00792215" w:rsidP="00FB0C17">
            <w:pPr>
              <w:pStyle w:val="tabletextleft"/>
            </w:pPr>
            <w:r>
              <w:t>J4XW 04</w:t>
            </w:r>
          </w:p>
          <w:p w14:paraId="1830A691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CC0A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IMPFP138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5A6C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Harvest Fish or Shellfish for Human Consumption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C351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CB5A" w14:textId="77777777" w:rsidR="00792215" w:rsidRPr="00161DD9" w:rsidRDefault="00792215" w:rsidP="00FB0C17">
            <w:pPr>
              <w:pStyle w:val="tabletextcentred"/>
            </w:pPr>
            <w:r w:rsidRPr="00161DD9">
              <w:t>4</w:t>
            </w:r>
          </w:p>
        </w:tc>
      </w:tr>
      <w:tr w:rsidR="00792215" w:rsidRPr="00C02FA8" w14:paraId="5DDED13F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20F23147" w14:textId="77777777" w:rsidR="00792215" w:rsidRDefault="00792215" w:rsidP="00FB0C17">
            <w:pPr>
              <w:pStyle w:val="tabletextleft"/>
            </w:pPr>
            <w:r>
              <w:t>J4XX 04</w:t>
            </w:r>
          </w:p>
          <w:p w14:paraId="065938CE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D94E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IMPFP140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4E18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Conduct Shellfish Depuration Operations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B082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3122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</w:tr>
      <w:tr w:rsidR="00792215" w:rsidRPr="00C02FA8" w14:paraId="6577C5E4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80E4D4E" w14:textId="77777777" w:rsidR="00792215" w:rsidRDefault="00792215" w:rsidP="00FB0C17">
            <w:pPr>
              <w:pStyle w:val="tabletextleft"/>
            </w:pPr>
            <w:r>
              <w:t>J4WW 04</w:t>
            </w:r>
          </w:p>
          <w:p w14:paraId="67B886FF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C06D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IMPFP142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DCA1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Control Shellfish Depuration Production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EDD1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6942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</w:tr>
      <w:tr w:rsidR="00792215" w:rsidRPr="00C02FA8" w14:paraId="5FA18B3B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EEFAF85" w14:textId="77777777" w:rsidR="00792215" w:rsidRDefault="00792215" w:rsidP="00FB0C17">
            <w:pPr>
              <w:pStyle w:val="tabletextleft"/>
            </w:pPr>
            <w:r>
              <w:t>J0RG 04</w:t>
            </w:r>
          </w:p>
          <w:p w14:paraId="0C2D462E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036A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IMPPO216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D5E6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Control Enrobing in Food and Drink Operations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8A9B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4309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7</w:t>
            </w:r>
          </w:p>
        </w:tc>
      </w:tr>
      <w:tr w:rsidR="00792215" w:rsidRPr="00C02FA8" w14:paraId="7BBA478C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536743E7" w14:textId="77777777" w:rsidR="00792215" w:rsidRDefault="00792215" w:rsidP="00FB0C17">
            <w:pPr>
              <w:pStyle w:val="tabletextleft"/>
            </w:pPr>
            <w:r>
              <w:t>J04T 04</w:t>
            </w:r>
          </w:p>
          <w:p w14:paraId="3BA4DD38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8130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IMPPO201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F219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Operate Central Control Systems in Food and Drink Operations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4C86" w14:textId="77777777" w:rsidR="00792215" w:rsidRPr="00161DD9" w:rsidRDefault="00792215" w:rsidP="00FB0C17">
            <w:pPr>
              <w:pStyle w:val="tabletextcentred"/>
            </w:pPr>
            <w:r w:rsidRPr="00161DD9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874D" w14:textId="77777777" w:rsidR="00792215" w:rsidRPr="00161DD9" w:rsidRDefault="00792215" w:rsidP="00FB0C17">
            <w:pPr>
              <w:pStyle w:val="tabletextcentred"/>
            </w:pPr>
            <w:r w:rsidRPr="00161DD9">
              <w:t>10</w:t>
            </w:r>
          </w:p>
        </w:tc>
      </w:tr>
      <w:tr w:rsidR="00792215" w:rsidRPr="00C02FA8" w14:paraId="2D240694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457B701" w14:textId="77777777" w:rsidR="00792215" w:rsidRDefault="00792215" w:rsidP="00FB0C17">
            <w:pPr>
              <w:pStyle w:val="tabletextleft"/>
            </w:pPr>
            <w:r>
              <w:t>J0RW 04</w:t>
            </w:r>
          </w:p>
          <w:p w14:paraId="24145FA1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7B28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IMPPO203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74F0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Control Manual Size Reduction in Food and Drink Operations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F8FF" w14:textId="77777777" w:rsidR="00792215" w:rsidRPr="00161DD9" w:rsidRDefault="00792215" w:rsidP="00FB0C17">
            <w:pPr>
              <w:pStyle w:val="tabletextcentred"/>
            </w:pPr>
            <w:r w:rsidRPr="00161DD9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385D" w14:textId="77777777" w:rsidR="00792215" w:rsidRPr="00161DD9" w:rsidRDefault="00792215" w:rsidP="00FB0C17">
            <w:pPr>
              <w:pStyle w:val="tabletextcentred"/>
            </w:pPr>
            <w:r w:rsidRPr="00161DD9">
              <w:t>8</w:t>
            </w:r>
          </w:p>
        </w:tc>
      </w:tr>
      <w:tr w:rsidR="00792215" w:rsidRPr="00C02FA8" w14:paraId="4E9EEE96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5A1D177B" w14:textId="77777777" w:rsidR="00792215" w:rsidRDefault="00792215" w:rsidP="00FB0C17">
            <w:pPr>
              <w:pStyle w:val="tabletextleft"/>
            </w:pPr>
            <w:r>
              <w:t>J0RT 04</w:t>
            </w:r>
          </w:p>
          <w:p w14:paraId="291AC0F9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CA88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IMPPO206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6E1E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Control Weighing in Food and Drink Operations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3CE9" w14:textId="77777777" w:rsidR="00792215" w:rsidRPr="00161DD9" w:rsidRDefault="00792215" w:rsidP="00FB0C17">
            <w:pPr>
              <w:pStyle w:val="tabletextcentred"/>
            </w:pPr>
            <w:r w:rsidRPr="00161DD9"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701D" w14:textId="77777777" w:rsidR="00792215" w:rsidRPr="00161DD9" w:rsidRDefault="00792215" w:rsidP="00FB0C17">
            <w:pPr>
              <w:pStyle w:val="tabletextcentred"/>
            </w:pPr>
            <w:r w:rsidRPr="00161DD9">
              <w:t>6</w:t>
            </w:r>
          </w:p>
        </w:tc>
      </w:tr>
      <w:tr w:rsidR="00792215" w:rsidRPr="00C02FA8" w14:paraId="6B5B7CDF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233D978" w14:textId="77777777" w:rsidR="00792215" w:rsidRPr="007804F7" w:rsidRDefault="00792215" w:rsidP="00FB0C17">
            <w:pPr>
              <w:pStyle w:val="tabletextleft"/>
            </w:pPr>
            <w:r w:rsidRPr="00BC4EA3">
              <w:t>J0RS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966D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IMPPO207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B887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Control Mixing in Food and Drink Operations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E037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A1A2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</w:tr>
      <w:tr w:rsidR="00792215" w:rsidRPr="00C02FA8" w14:paraId="32CBDF9B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2FD2599E" w14:textId="77777777" w:rsidR="00792215" w:rsidRDefault="00792215" w:rsidP="00FB0C17">
            <w:pPr>
              <w:pStyle w:val="tabletextleft"/>
            </w:pPr>
            <w:r>
              <w:t>J0RR 04</w:t>
            </w:r>
          </w:p>
          <w:p w14:paraId="33C4DDBD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5F3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IMPPO208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C794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Control Heat Treatment in Food and Drink Operations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74D9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7AE0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8</w:t>
            </w:r>
          </w:p>
        </w:tc>
      </w:tr>
      <w:tr w:rsidR="00792215" w:rsidRPr="00C02FA8" w14:paraId="59CF3814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524E1D71" w14:textId="77777777" w:rsidR="00792215" w:rsidRDefault="00792215" w:rsidP="00FB0C17">
            <w:pPr>
              <w:pStyle w:val="tabletextleft"/>
            </w:pPr>
            <w:r>
              <w:t>J0RP 04</w:t>
            </w:r>
          </w:p>
          <w:p w14:paraId="19CC539E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8686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IMPPO209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B05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Control Segregation and Integrity in Food and Drink Operations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29B7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3F54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8</w:t>
            </w:r>
          </w:p>
        </w:tc>
      </w:tr>
      <w:tr w:rsidR="00792215" w:rsidRPr="00C02FA8" w14:paraId="3F82103C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7DA74ACD" w14:textId="77777777" w:rsidR="00792215" w:rsidRDefault="00792215" w:rsidP="00FB0C17">
            <w:pPr>
              <w:pStyle w:val="tabletextleft"/>
            </w:pPr>
            <w:r>
              <w:t>J0RJ 04</w:t>
            </w:r>
          </w:p>
          <w:p w14:paraId="15ED9E20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EAA5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IMPPO214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9E8D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Control Forming in Food and Drink Operations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3C33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341D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8</w:t>
            </w:r>
          </w:p>
        </w:tc>
      </w:tr>
      <w:tr w:rsidR="00792215" w:rsidRPr="00C02FA8" w14:paraId="1184E385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7BB59427" w14:textId="77777777" w:rsidR="00792215" w:rsidRDefault="00792215" w:rsidP="00FB0C17">
            <w:pPr>
              <w:pStyle w:val="tabletextleft"/>
            </w:pPr>
            <w:r>
              <w:t>J04R 04</w:t>
            </w:r>
          </w:p>
          <w:p w14:paraId="00018B84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F76E" w14:textId="77777777" w:rsidR="00792215" w:rsidRPr="00161DD9" w:rsidRDefault="00792215" w:rsidP="00FB0C17">
            <w:pPr>
              <w:pStyle w:val="tabletextleft"/>
              <w:rPr>
                <w:rFonts w:cs="Arial"/>
                <w:color w:val="000000"/>
              </w:rPr>
            </w:pPr>
            <w:r w:rsidRPr="00161DD9">
              <w:rPr>
                <w:rFonts w:cs="Arial"/>
              </w:rPr>
              <w:t>IMPPO210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24C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Control Temperature Reduction in Food and Drink Operations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E579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4FB7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</w:tr>
      <w:tr w:rsidR="00792215" w:rsidRPr="00C02FA8" w14:paraId="4AF75E82" w14:textId="77777777" w:rsidTr="00FB0C17">
        <w:trPr>
          <w:trHeight w:val="454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32191619" w14:textId="77777777" w:rsidR="00792215" w:rsidRDefault="00792215" w:rsidP="00FB0C17">
            <w:pPr>
              <w:pStyle w:val="tabletextleft"/>
            </w:pPr>
            <w:r>
              <w:t>J0R7 04</w:t>
            </w:r>
          </w:p>
          <w:p w14:paraId="07717A14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FF33" w14:textId="77777777" w:rsidR="00792215" w:rsidRPr="00161DD9" w:rsidRDefault="00792215" w:rsidP="00FB0C17">
            <w:pPr>
              <w:pStyle w:val="tabletextleft"/>
              <w:rPr>
                <w:rFonts w:cs="Arial"/>
                <w:color w:val="000000"/>
              </w:rPr>
            </w:pPr>
            <w:r w:rsidRPr="00161DD9">
              <w:rPr>
                <w:rFonts w:cs="Arial"/>
              </w:rPr>
              <w:t>IMPPO217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0843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Control Wrapping and Labelling in Food and Drink Operations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F025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944E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8</w:t>
            </w:r>
          </w:p>
        </w:tc>
      </w:tr>
      <w:tr w:rsidR="00792215" w:rsidRPr="00C02FA8" w14:paraId="0832BB56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89D4" w14:textId="77777777" w:rsidR="00792215" w:rsidRDefault="00792215" w:rsidP="00FB0C17">
            <w:pPr>
              <w:pStyle w:val="tabletextleft"/>
            </w:pPr>
            <w:r>
              <w:lastRenderedPageBreak/>
              <w:t>J0RH 04</w:t>
            </w:r>
          </w:p>
          <w:p w14:paraId="6341535E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36AE" w14:textId="77777777" w:rsidR="00792215" w:rsidRPr="00161DD9" w:rsidRDefault="00792215" w:rsidP="00FB0C17">
            <w:pPr>
              <w:pStyle w:val="tabletextleft"/>
              <w:rPr>
                <w:rFonts w:cs="Arial"/>
                <w:color w:val="000000"/>
              </w:rPr>
            </w:pPr>
            <w:r w:rsidRPr="00161DD9">
              <w:rPr>
                <w:rFonts w:cs="Arial"/>
              </w:rPr>
              <w:t>IMPPO215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A2E1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Control Depositing in Food and Drink Operations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5A46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DC50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8</w:t>
            </w:r>
          </w:p>
        </w:tc>
      </w:tr>
      <w:tr w:rsidR="00792215" w:rsidRPr="00C02FA8" w14:paraId="05903A20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996A7" w14:textId="77777777" w:rsidR="00792215" w:rsidRDefault="00792215" w:rsidP="00FB0C17">
            <w:pPr>
              <w:pStyle w:val="tabletextleft"/>
            </w:pPr>
            <w:r>
              <w:t>J0RC 04</w:t>
            </w:r>
          </w:p>
          <w:p w14:paraId="2B25584A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DDA2" w14:textId="77777777" w:rsidR="00792215" w:rsidRPr="00161DD9" w:rsidRDefault="00792215" w:rsidP="00FB0C17">
            <w:pPr>
              <w:pStyle w:val="tabletextleft"/>
              <w:rPr>
                <w:rFonts w:cs="Arial"/>
                <w:color w:val="000000"/>
              </w:rPr>
            </w:pPr>
            <w:r w:rsidRPr="00161DD9">
              <w:rPr>
                <w:rFonts w:cs="Arial"/>
              </w:rPr>
              <w:t>IMPPO230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6606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Control Product Defrosting in Food Operations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A34F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F133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</w:tr>
      <w:tr w:rsidR="00792215" w:rsidRPr="00C02FA8" w14:paraId="708D5E49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9633" w14:textId="77777777" w:rsidR="00792215" w:rsidRDefault="00792215" w:rsidP="00FB0C17">
            <w:pPr>
              <w:pStyle w:val="tabletextleft"/>
            </w:pPr>
            <w:r>
              <w:t>J0RB 04</w:t>
            </w:r>
          </w:p>
          <w:p w14:paraId="2918DB53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CCDB" w14:textId="77777777" w:rsidR="00792215" w:rsidRPr="00161DD9" w:rsidRDefault="00792215" w:rsidP="00FB0C17">
            <w:pPr>
              <w:pStyle w:val="tabletextleft"/>
              <w:rPr>
                <w:rFonts w:cs="Arial"/>
                <w:color w:val="000000"/>
              </w:rPr>
            </w:pPr>
            <w:r w:rsidRPr="00161DD9">
              <w:rPr>
                <w:rFonts w:cs="Arial"/>
              </w:rPr>
              <w:t>IMPPO232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AEE6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Prepare Sauces/Marinades by Hand in Food Operations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7004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27B6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</w:tr>
      <w:tr w:rsidR="00792215" w:rsidRPr="00C02FA8" w14:paraId="3205793A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094E" w14:textId="77777777" w:rsidR="00792215" w:rsidRPr="007804F7" w:rsidRDefault="00792215" w:rsidP="00FB0C17">
            <w:pPr>
              <w:pStyle w:val="tabletextleft"/>
            </w:pPr>
            <w:r>
              <w:t>J4XY 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0007" w14:textId="77777777" w:rsidR="00792215" w:rsidRPr="00161DD9" w:rsidRDefault="00792215" w:rsidP="00FB0C17">
            <w:pPr>
              <w:pStyle w:val="tabletextleft"/>
              <w:rPr>
                <w:rFonts w:cs="Arial"/>
                <w:color w:val="000000"/>
              </w:rPr>
            </w:pPr>
            <w:r w:rsidRPr="00161DD9">
              <w:rPr>
                <w:rFonts w:cs="Arial"/>
              </w:rPr>
              <w:t>IMPFP144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EEC7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Process Fish or Shellfish for Retail Sale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00CA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1D93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</w:tr>
      <w:tr w:rsidR="00792215" w:rsidRPr="00C02FA8" w14:paraId="516A1F1D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8455" w14:textId="77777777" w:rsidR="00792215" w:rsidRDefault="00792215" w:rsidP="00FB0C17">
            <w:pPr>
              <w:pStyle w:val="tabletextleft"/>
            </w:pPr>
            <w:r>
              <w:t>J4Y0 04</w:t>
            </w:r>
          </w:p>
          <w:p w14:paraId="3CC977B0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675E" w14:textId="77777777" w:rsidR="00792215" w:rsidRPr="00161DD9" w:rsidRDefault="00792215" w:rsidP="00FB0C17">
            <w:pPr>
              <w:pStyle w:val="tabletextleft"/>
              <w:rPr>
                <w:rFonts w:cs="Arial"/>
                <w:color w:val="000000"/>
              </w:rPr>
            </w:pPr>
            <w:r w:rsidRPr="00161DD9">
              <w:rPr>
                <w:rFonts w:cs="Arial"/>
              </w:rPr>
              <w:t>IMPFP146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3F1E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Display Fish or Shellfish for Retail Sale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1DB1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E731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</w:tr>
      <w:tr w:rsidR="00792215" w:rsidRPr="00C02FA8" w14:paraId="16C21C10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6CFB" w14:textId="77777777" w:rsidR="00792215" w:rsidRPr="007804F7" w:rsidRDefault="00792215" w:rsidP="00FB0C17">
            <w:pPr>
              <w:pStyle w:val="tabletextleft"/>
            </w:pPr>
            <w:r w:rsidRPr="00BC4EA3">
              <w:t>J054 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C408" w14:textId="77777777" w:rsidR="00792215" w:rsidRPr="00161DD9" w:rsidRDefault="00792215" w:rsidP="00FB0C17">
            <w:pPr>
              <w:rPr>
                <w:rFonts w:eastAsia="Times New Roman" w:cs="Arial"/>
                <w:lang w:eastAsia="en-GB"/>
              </w:rPr>
            </w:pPr>
            <w:r w:rsidRPr="00161DD9">
              <w:rPr>
                <w:rFonts w:cs="Arial"/>
              </w:rPr>
              <w:t>IMPQI101</w:t>
            </w:r>
          </w:p>
          <w:p w14:paraId="0BA241A6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2F81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Maintain Product Quality in Food and Drink Operations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5C86" w14:textId="77777777" w:rsidR="00792215" w:rsidRPr="00161DD9" w:rsidRDefault="00792215" w:rsidP="00FB0C17">
            <w:pPr>
              <w:pStyle w:val="tabletextcentred"/>
              <w:rPr>
                <w:color w:val="000000"/>
              </w:rPr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79C3" w14:textId="77777777" w:rsidR="00792215" w:rsidRPr="00161DD9" w:rsidRDefault="00792215" w:rsidP="00FB0C17">
            <w:pPr>
              <w:pStyle w:val="tabletextcentred"/>
              <w:rPr>
                <w:color w:val="000000"/>
              </w:rPr>
            </w:pPr>
            <w:r w:rsidRPr="00161DD9">
              <w:rPr>
                <w:color w:val="000000"/>
              </w:rPr>
              <w:t>5</w:t>
            </w:r>
          </w:p>
        </w:tc>
      </w:tr>
    </w:tbl>
    <w:p w14:paraId="2FBB4CB5" w14:textId="77777777" w:rsidR="00792215" w:rsidRDefault="00792215" w:rsidP="00792215"/>
    <w:p w14:paraId="3F7A8CC0" w14:textId="77777777" w:rsidR="00792215" w:rsidRDefault="00792215" w:rsidP="007922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400"/>
        <w:gridCol w:w="4297"/>
        <w:gridCol w:w="969"/>
        <w:gridCol w:w="970"/>
      </w:tblGrid>
      <w:tr w:rsidR="00792215" w:rsidRPr="00EB4806" w14:paraId="6D786A1E" w14:textId="77777777" w:rsidTr="00FB0C17">
        <w:trPr>
          <w:trHeight w:val="340"/>
        </w:trPr>
        <w:tc>
          <w:tcPr>
            <w:tcW w:w="9242" w:type="dxa"/>
            <w:gridSpan w:val="5"/>
            <w:vAlign w:val="center"/>
          </w:tcPr>
          <w:p w14:paraId="5B768926" w14:textId="77777777" w:rsidR="00792215" w:rsidRPr="00EB4806" w:rsidRDefault="00792215" w:rsidP="00FB0C17">
            <w:pPr>
              <w:pStyle w:val="TableheadingLeft"/>
            </w:pPr>
            <w:r>
              <w:t>Group C - Optional units: Candidates must complete 2 units</w:t>
            </w:r>
            <w:r w:rsidRPr="00EB4806">
              <w:t xml:space="preserve"> from this group</w:t>
            </w:r>
          </w:p>
        </w:tc>
      </w:tr>
      <w:tr w:rsidR="00792215" w:rsidRPr="00EB4806" w14:paraId="612FAF8B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F8BEFA5" w14:textId="77777777" w:rsidR="00792215" w:rsidRPr="00EB4806" w:rsidRDefault="00792215" w:rsidP="00FB0C17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00" w:type="dxa"/>
            <w:vAlign w:val="center"/>
          </w:tcPr>
          <w:p w14:paraId="76755266" w14:textId="77777777" w:rsidR="00792215" w:rsidRPr="00EB4806" w:rsidRDefault="00792215" w:rsidP="00FB0C17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0DE6FB82" w14:textId="77777777" w:rsidR="00792215" w:rsidRPr="00EB4806" w:rsidRDefault="00792215" w:rsidP="00FB0C17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714B65CB" w14:textId="77777777" w:rsidR="00792215" w:rsidRPr="00EB4806" w:rsidRDefault="00792215" w:rsidP="00FB0C1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748D0618" w14:textId="77777777" w:rsidR="00792215" w:rsidRPr="00EB4806" w:rsidRDefault="00792215" w:rsidP="00FB0C17">
            <w:pPr>
              <w:pStyle w:val="Tableheadingcentred"/>
            </w:pPr>
            <w:r w:rsidRPr="00EB4806">
              <w:t>SCQF credits</w:t>
            </w:r>
          </w:p>
        </w:tc>
      </w:tr>
      <w:tr w:rsidR="00792215" w:rsidRPr="00EB4806" w14:paraId="3D06D56E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7D6E45D4" w14:textId="77777777" w:rsidR="00792215" w:rsidRDefault="00792215" w:rsidP="00FB0C17">
            <w:pPr>
              <w:pStyle w:val="tabletextleft"/>
            </w:pPr>
            <w:r>
              <w:t>J4WA 04</w:t>
            </w:r>
          </w:p>
          <w:p w14:paraId="0A79CA28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28FC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IMPOM117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3E31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Plan and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 xml:space="preserve">rganise your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 xml:space="preserve">wn </w:t>
            </w:r>
            <w:r>
              <w:rPr>
                <w:rFonts w:cs="Arial"/>
              </w:rPr>
              <w:t>W</w:t>
            </w:r>
            <w:r w:rsidRPr="00161DD9">
              <w:rPr>
                <w:rFonts w:cs="Arial"/>
              </w:rPr>
              <w:t xml:space="preserve">ork </w:t>
            </w:r>
            <w:r>
              <w:rPr>
                <w:rFonts w:cs="Arial"/>
              </w:rPr>
              <w:t>A</w:t>
            </w:r>
            <w:r w:rsidRPr="00161DD9">
              <w:rPr>
                <w:rFonts w:cs="Arial"/>
              </w:rPr>
              <w:t xml:space="preserve">ctivities in a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B</w:t>
            </w:r>
            <w:r w:rsidRPr="00161DD9">
              <w:rPr>
                <w:rFonts w:cs="Arial"/>
              </w:rPr>
              <w:t>usiness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8DFB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A828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4</w:t>
            </w:r>
          </w:p>
        </w:tc>
      </w:tr>
      <w:tr w:rsidR="00792215" w:rsidRPr="00EB4806" w14:paraId="124D476E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A36C111" w14:textId="77777777" w:rsidR="00792215" w:rsidRDefault="00792215" w:rsidP="00FB0C17">
            <w:pPr>
              <w:pStyle w:val="tabletextleft"/>
            </w:pPr>
            <w:r>
              <w:t>J04A 04</w:t>
            </w:r>
          </w:p>
          <w:p w14:paraId="3199766E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17DA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PPL2FOH7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E163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Communicate in a </w:t>
            </w:r>
            <w:r>
              <w:rPr>
                <w:rFonts w:cs="Arial"/>
              </w:rPr>
              <w:t>B</w:t>
            </w:r>
            <w:r w:rsidRPr="00161DD9">
              <w:rPr>
                <w:rFonts w:cs="Arial"/>
              </w:rPr>
              <w:t xml:space="preserve">usiness </w:t>
            </w:r>
            <w:r>
              <w:rPr>
                <w:rFonts w:cs="Arial"/>
              </w:rPr>
              <w:t>E</w:t>
            </w:r>
            <w:r w:rsidRPr="00161DD9">
              <w:rPr>
                <w:rFonts w:cs="Arial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489D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8AF9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4</w:t>
            </w:r>
          </w:p>
        </w:tc>
      </w:tr>
      <w:tr w:rsidR="00792215" w:rsidRPr="00EB4806" w14:paraId="77D7FBA3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9B9F9B0" w14:textId="77777777" w:rsidR="00792215" w:rsidRDefault="00792215" w:rsidP="00FB0C17">
            <w:pPr>
              <w:pStyle w:val="tabletextleft"/>
            </w:pPr>
            <w:r>
              <w:t>J4WB 04</w:t>
            </w:r>
          </w:p>
          <w:p w14:paraId="2EACADA7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BBE8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IMPSO110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7DC2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Prepare </w:t>
            </w:r>
            <w:r>
              <w:rPr>
                <w:rFonts w:cs="Arial"/>
              </w:rPr>
              <w:t>T</w:t>
            </w:r>
            <w:r w:rsidRPr="00161DD9">
              <w:rPr>
                <w:rFonts w:cs="Arial"/>
              </w:rPr>
              <w:t xml:space="preserve">ools and </w:t>
            </w:r>
            <w:r>
              <w:rPr>
                <w:rFonts w:cs="Arial"/>
              </w:rPr>
              <w:t>E</w:t>
            </w:r>
            <w:r w:rsidRPr="00161DD9">
              <w:rPr>
                <w:rFonts w:cs="Arial"/>
              </w:rPr>
              <w:t xml:space="preserve">quipment for use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6A72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71A1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</w:tr>
      <w:tr w:rsidR="00792215" w:rsidRPr="00EB4806" w14:paraId="387142FF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3DD875D" w14:textId="77777777" w:rsidR="00792215" w:rsidRDefault="00792215" w:rsidP="00FB0C17">
            <w:pPr>
              <w:pStyle w:val="tabletextleft"/>
            </w:pPr>
            <w:r>
              <w:t>J4WC 04</w:t>
            </w:r>
          </w:p>
          <w:p w14:paraId="549ECB08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E059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IMPSO112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AC7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Sharpen and </w:t>
            </w:r>
            <w:r>
              <w:rPr>
                <w:rFonts w:cs="Arial"/>
              </w:rPr>
              <w:t>M</w:t>
            </w:r>
            <w:r w:rsidRPr="00161DD9">
              <w:rPr>
                <w:rFonts w:cs="Arial"/>
              </w:rPr>
              <w:t xml:space="preserve">aintain </w:t>
            </w:r>
            <w:r>
              <w:rPr>
                <w:rFonts w:cs="Arial"/>
              </w:rPr>
              <w:t>C</w:t>
            </w:r>
            <w:r w:rsidRPr="00161DD9">
              <w:rPr>
                <w:rFonts w:cs="Arial"/>
              </w:rPr>
              <w:t xml:space="preserve">utting </w:t>
            </w:r>
            <w:r>
              <w:rPr>
                <w:rFonts w:cs="Arial"/>
              </w:rPr>
              <w:t>T</w:t>
            </w:r>
            <w:r w:rsidRPr="00161DD9">
              <w:rPr>
                <w:rFonts w:cs="Arial"/>
              </w:rPr>
              <w:t xml:space="preserve">ools for </w:t>
            </w:r>
            <w:r>
              <w:rPr>
                <w:rFonts w:cs="Arial"/>
              </w:rPr>
              <w:t>U</w:t>
            </w:r>
            <w:r w:rsidRPr="00161DD9">
              <w:rPr>
                <w:rFonts w:cs="Arial"/>
              </w:rPr>
              <w:t xml:space="preserve">se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48D9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75F7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4</w:t>
            </w:r>
          </w:p>
        </w:tc>
      </w:tr>
      <w:tr w:rsidR="00792215" w:rsidRPr="00EB4806" w14:paraId="4284410D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C24084D" w14:textId="77777777" w:rsidR="00792215" w:rsidRDefault="00792215" w:rsidP="00FB0C17">
            <w:pPr>
              <w:pStyle w:val="tabletextleft"/>
            </w:pPr>
            <w:r>
              <w:t>J4TC 04</w:t>
            </w:r>
          </w:p>
          <w:p w14:paraId="3D5F5FBE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D9E9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IMPSO114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89FA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Use </w:t>
            </w:r>
            <w:r>
              <w:rPr>
                <w:rFonts w:cs="Arial"/>
              </w:rPr>
              <w:t>K</w:t>
            </w:r>
            <w:r w:rsidRPr="00161DD9">
              <w:rPr>
                <w:rFonts w:cs="Arial"/>
              </w:rPr>
              <w:t xml:space="preserve">nives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F67E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FBDD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4</w:t>
            </w:r>
          </w:p>
        </w:tc>
      </w:tr>
      <w:tr w:rsidR="00792215" w:rsidRPr="00EB4806" w14:paraId="40A29AD5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6C05B8C" w14:textId="77777777" w:rsidR="00792215" w:rsidRDefault="00792215" w:rsidP="00FB0C17">
            <w:pPr>
              <w:pStyle w:val="tabletextleft"/>
            </w:pPr>
            <w:r>
              <w:t>J055 04</w:t>
            </w:r>
          </w:p>
          <w:p w14:paraId="7C85032A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6563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IMPQI205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35A6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Contribute to </w:t>
            </w:r>
            <w:r>
              <w:rPr>
                <w:rFonts w:cs="Arial"/>
              </w:rPr>
              <w:t>C</w:t>
            </w:r>
            <w:r w:rsidRPr="00161DD9">
              <w:rPr>
                <w:rFonts w:cs="Arial"/>
              </w:rPr>
              <w:t xml:space="preserve">ontinuous </w:t>
            </w:r>
            <w:r>
              <w:rPr>
                <w:rFonts w:cs="Arial"/>
              </w:rPr>
              <w:t>I</w:t>
            </w:r>
            <w:r w:rsidRPr="00161DD9">
              <w:rPr>
                <w:rFonts w:cs="Arial"/>
              </w:rPr>
              <w:t xml:space="preserve">mprovement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DB01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6399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</w:tr>
      <w:tr w:rsidR="00792215" w:rsidRPr="00EB4806" w14:paraId="1BF745CB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91AA456" w14:textId="77777777" w:rsidR="00792215" w:rsidRDefault="00792215" w:rsidP="00FB0C17">
            <w:pPr>
              <w:pStyle w:val="tabletextleft"/>
            </w:pPr>
            <w:r>
              <w:t>J4WD 04</w:t>
            </w:r>
          </w:p>
          <w:p w14:paraId="4E1F519B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8366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IMPSO103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9C99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Clean in </w:t>
            </w:r>
            <w:r>
              <w:rPr>
                <w:rFonts w:cs="Arial"/>
              </w:rPr>
              <w:t>P</w:t>
            </w:r>
            <w:r w:rsidRPr="00161DD9">
              <w:rPr>
                <w:rFonts w:cs="Arial"/>
              </w:rPr>
              <w:t xml:space="preserve">lace (CIP) </w:t>
            </w:r>
            <w:r>
              <w:rPr>
                <w:rFonts w:cs="Arial"/>
              </w:rPr>
              <w:t>P</w:t>
            </w:r>
            <w:r w:rsidRPr="00161DD9">
              <w:rPr>
                <w:rFonts w:cs="Arial"/>
              </w:rPr>
              <w:t xml:space="preserve">lant and </w:t>
            </w:r>
            <w:r>
              <w:rPr>
                <w:rFonts w:cs="Arial"/>
              </w:rPr>
              <w:t>E</w:t>
            </w:r>
            <w:r w:rsidRPr="00161DD9">
              <w:rPr>
                <w:rFonts w:cs="Arial"/>
              </w:rPr>
              <w:t xml:space="preserve">quipment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6A6E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D76D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</w:tr>
      <w:tr w:rsidR="00792215" w:rsidRPr="00C02FA8" w14:paraId="7606CEBA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783D4460" w14:textId="77777777" w:rsidR="00792215" w:rsidRDefault="00792215" w:rsidP="00FB0C17">
            <w:pPr>
              <w:pStyle w:val="tabletextleft"/>
            </w:pPr>
            <w:r>
              <w:t>J057 04</w:t>
            </w:r>
          </w:p>
          <w:p w14:paraId="61750997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C34A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IMPPO111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DB20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Carry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 xml:space="preserve">ut </w:t>
            </w:r>
            <w:r>
              <w:rPr>
                <w:rFonts w:cs="Arial"/>
              </w:rPr>
              <w:t>T</w:t>
            </w:r>
            <w:r w:rsidRPr="00161DD9">
              <w:rPr>
                <w:rFonts w:cs="Arial"/>
              </w:rPr>
              <w:t xml:space="preserve">ask </w:t>
            </w:r>
            <w:r>
              <w:rPr>
                <w:rFonts w:cs="Arial"/>
              </w:rPr>
              <w:t>H</w:t>
            </w:r>
            <w:r w:rsidRPr="00161DD9">
              <w:rPr>
                <w:rFonts w:cs="Arial"/>
              </w:rPr>
              <w:t xml:space="preserve">andover </w:t>
            </w:r>
            <w:r>
              <w:rPr>
                <w:rFonts w:cs="Arial"/>
              </w:rPr>
              <w:t>P</w:t>
            </w:r>
            <w:r w:rsidRPr="00161DD9">
              <w:rPr>
                <w:rFonts w:cs="Arial"/>
              </w:rPr>
              <w:t xml:space="preserve">rocedures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5462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13CF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</w:tr>
      <w:tr w:rsidR="00792215" w:rsidRPr="00C02FA8" w14:paraId="0F1E07F1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7E35B060" w14:textId="77777777" w:rsidR="00792215" w:rsidRDefault="00792215" w:rsidP="00FB0C17">
            <w:pPr>
              <w:pStyle w:val="tabletextleft"/>
            </w:pPr>
            <w:r>
              <w:t>J058 04</w:t>
            </w:r>
          </w:p>
          <w:p w14:paraId="6CBC47FC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8B28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2051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33B4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Monitor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H</w:t>
            </w:r>
            <w:r w:rsidRPr="00161DD9">
              <w:rPr>
                <w:rFonts w:cs="Arial"/>
              </w:rPr>
              <w:t xml:space="preserve">ygiene </w:t>
            </w:r>
            <w:r>
              <w:rPr>
                <w:rFonts w:cs="Arial"/>
              </w:rPr>
              <w:t>S</w:t>
            </w:r>
            <w:r w:rsidRPr="00161DD9">
              <w:rPr>
                <w:rFonts w:cs="Arial"/>
              </w:rPr>
              <w:t xml:space="preserve">tandards </w:t>
            </w:r>
            <w:r>
              <w:rPr>
                <w:rFonts w:cs="Arial"/>
              </w:rPr>
              <w:t>U</w:t>
            </w:r>
            <w:r w:rsidRPr="00161DD9">
              <w:rPr>
                <w:rFonts w:cs="Arial"/>
              </w:rPr>
              <w:t xml:space="preserve">sing </w:t>
            </w:r>
            <w:r>
              <w:rPr>
                <w:rFonts w:cs="Arial"/>
              </w:rPr>
              <w:t>R</w:t>
            </w:r>
            <w:r w:rsidRPr="00161DD9">
              <w:rPr>
                <w:rFonts w:cs="Arial"/>
              </w:rPr>
              <w:t xml:space="preserve">apid </w:t>
            </w:r>
            <w:r>
              <w:rPr>
                <w:rFonts w:cs="Arial"/>
              </w:rPr>
              <w:t>T</w:t>
            </w:r>
            <w:r w:rsidRPr="00161DD9">
              <w:rPr>
                <w:rFonts w:cs="Arial"/>
              </w:rPr>
              <w:t xml:space="preserve">est </w:t>
            </w:r>
            <w:r>
              <w:rPr>
                <w:rFonts w:cs="Arial"/>
              </w:rPr>
              <w:t>M</w:t>
            </w:r>
            <w:r w:rsidRPr="00161DD9">
              <w:rPr>
                <w:rFonts w:cs="Arial"/>
              </w:rPr>
              <w:t xml:space="preserve">ethods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66BF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6583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</w:tr>
      <w:tr w:rsidR="00792215" w:rsidRPr="00C02FA8" w14:paraId="749A1F27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0E23689E" w14:textId="77777777" w:rsidR="00792215" w:rsidRDefault="00792215" w:rsidP="00FB0C17">
            <w:pPr>
              <w:pStyle w:val="tabletextleft"/>
            </w:pPr>
            <w:r>
              <w:t>J059 04</w:t>
            </w:r>
          </w:p>
          <w:p w14:paraId="7F71347C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7701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IMPHS104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21E1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Lift and </w:t>
            </w:r>
            <w:r>
              <w:rPr>
                <w:rFonts w:cs="Arial"/>
              </w:rPr>
              <w:t>H</w:t>
            </w:r>
            <w:r w:rsidRPr="00161DD9">
              <w:rPr>
                <w:rFonts w:cs="Arial"/>
              </w:rPr>
              <w:t xml:space="preserve">andle </w:t>
            </w:r>
            <w:r>
              <w:rPr>
                <w:rFonts w:cs="Arial"/>
              </w:rPr>
              <w:t>M</w:t>
            </w:r>
            <w:r w:rsidRPr="00161DD9">
              <w:rPr>
                <w:rFonts w:cs="Arial"/>
              </w:rPr>
              <w:t xml:space="preserve">aterials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M</w:t>
            </w:r>
            <w:r w:rsidRPr="00161DD9">
              <w:rPr>
                <w:rFonts w:cs="Arial"/>
              </w:rPr>
              <w:t>anufacture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7746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9DA9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4</w:t>
            </w:r>
          </w:p>
        </w:tc>
      </w:tr>
      <w:tr w:rsidR="00792215" w:rsidRPr="00C02FA8" w14:paraId="50699345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57AA154D" w14:textId="77777777" w:rsidR="00792215" w:rsidRPr="007804F7" w:rsidRDefault="00792215" w:rsidP="00FB0C17">
            <w:pPr>
              <w:pStyle w:val="tabletextleft"/>
            </w:pPr>
            <w:r w:rsidRPr="009A19E7">
              <w:t>H3CR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07C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IMPHS201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6C10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Contribute to </w:t>
            </w:r>
            <w:r>
              <w:rPr>
                <w:rFonts w:cs="Arial"/>
              </w:rPr>
              <w:t>E</w:t>
            </w:r>
            <w:r w:rsidRPr="00161DD9">
              <w:rPr>
                <w:rFonts w:cs="Arial"/>
              </w:rPr>
              <w:t xml:space="preserve">nvironmental </w:t>
            </w:r>
            <w:r>
              <w:rPr>
                <w:rFonts w:cs="Arial"/>
              </w:rPr>
              <w:t>S</w:t>
            </w:r>
            <w:r w:rsidRPr="00161DD9">
              <w:rPr>
                <w:rFonts w:cs="Arial"/>
              </w:rPr>
              <w:t xml:space="preserve">afety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M</w:t>
            </w:r>
            <w:r w:rsidRPr="00161DD9">
              <w:rPr>
                <w:rFonts w:cs="Arial"/>
              </w:rPr>
              <w:t>anufacture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6FD0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5BC7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4</w:t>
            </w:r>
          </w:p>
        </w:tc>
      </w:tr>
      <w:tr w:rsidR="00792215" w:rsidRPr="00C02FA8" w14:paraId="2069817A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7D439DD2" w14:textId="77777777" w:rsidR="00792215" w:rsidRDefault="00792215" w:rsidP="00FB0C17">
            <w:pPr>
              <w:pStyle w:val="tabletextleft"/>
            </w:pPr>
            <w:r>
              <w:t>J4WF 04</w:t>
            </w:r>
          </w:p>
          <w:p w14:paraId="260A86BD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C777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IMPEM107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1306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Contribute to the </w:t>
            </w:r>
            <w:r>
              <w:rPr>
                <w:rFonts w:cs="Arial"/>
              </w:rPr>
              <w:t>M</w:t>
            </w:r>
            <w:r w:rsidRPr="00161DD9">
              <w:rPr>
                <w:rFonts w:cs="Arial"/>
              </w:rPr>
              <w:t xml:space="preserve">aintenance of </w:t>
            </w:r>
            <w:r>
              <w:rPr>
                <w:rFonts w:cs="Arial"/>
              </w:rPr>
              <w:t>P</w:t>
            </w:r>
            <w:r w:rsidRPr="00161DD9">
              <w:rPr>
                <w:rFonts w:cs="Arial"/>
              </w:rPr>
              <w:t xml:space="preserve">lant and </w:t>
            </w:r>
            <w:r>
              <w:rPr>
                <w:rFonts w:cs="Arial"/>
              </w:rPr>
              <w:t>E</w:t>
            </w:r>
            <w:r w:rsidRPr="00161DD9">
              <w:rPr>
                <w:rFonts w:cs="Arial"/>
              </w:rPr>
              <w:t xml:space="preserve">quipment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8B25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EC98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</w:tr>
      <w:tr w:rsidR="00792215" w:rsidRPr="00C02FA8" w14:paraId="6FA3796B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0A98DB59" w14:textId="77777777" w:rsidR="00792215" w:rsidRDefault="00792215" w:rsidP="00FB0C17">
            <w:pPr>
              <w:pStyle w:val="tabletextleft"/>
            </w:pPr>
            <w:r>
              <w:t>J1W9 04</w:t>
            </w:r>
          </w:p>
          <w:p w14:paraId="25239763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7154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IMPSD108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7E7B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Store and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 xml:space="preserve">rganise </w:t>
            </w:r>
            <w:r>
              <w:rPr>
                <w:rFonts w:cs="Arial"/>
              </w:rPr>
              <w:t>G</w:t>
            </w:r>
            <w:r w:rsidRPr="00161DD9">
              <w:rPr>
                <w:rFonts w:cs="Arial"/>
              </w:rPr>
              <w:t xml:space="preserve">oods and </w:t>
            </w:r>
            <w:r>
              <w:rPr>
                <w:rFonts w:cs="Arial"/>
              </w:rPr>
              <w:t>M</w:t>
            </w:r>
            <w:r w:rsidRPr="00161DD9">
              <w:rPr>
                <w:rFonts w:cs="Arial"/>
              </w:rPr>
              <w:t xml:space="preserve">aterials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FBCA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5CAF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7</w:t>
            </w:r>
          </w:p>
        </w:tc>
      </w:tr>
      <w:tr w:rsidR="00792215" w:rsidRPr="00C02FA8" w14:paraId="4832AA6F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D75E186" w14:textId="77777777" w:rsidR="00792215" w:rsidRDefault="00792215" w:rsidP="00FB0C17">
            <w:pPr>
              <w:pStyle w:val="tabletextleft"/>
            </w:pPr>
            <w:r>
              <w:t>J0R0 04</w:t>
            </w:r>
          </w:p>
          <w:p w14:paraId="5E59C1FF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3844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IMPSD327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05E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Prepare </w:t>
            </w:r>
            <w:r>
              <w:rPr>
                <w:rFonts w:cs="Arial"/>
              </w:rPr>
              <w:t>G</w:t>
            </w:r>
            <w:r w:rsidRPr="00161DD9">
              <w:rPr>
                <w:rFonts w:cs="Arial"/>
              </w:rPr>
              <w:t xml:space="preserve">oods and </w:t>
            </w:r>
            <w:r>
              <w:rPr>
                <w:rFonts w:cs="Arial"/>
              </w:rPr>
              <w:t>M</w:t>
            </w:r>
            <w:r w:rsidRPr="00161DD9">
              <w:rPr>
                <w:rFonts w:cs="Arial"/>
              </w:rPr>
              <w:t xml:space="preserve">aterials for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>espatch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E3EC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8C2F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4</w:t>
            </w:r>
          </w:p>
        </w:tc>
      </w:tr>
      <w:tr w:rsidR="00792215" w:rsidRPr="00C02FA8" w14:paraId="69FB5DE2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5AC1497A" w14:textId="77777777" w:rsidR="00792215" w:rsidRDefault="00792215" w:rsidP="00FB0C17">
            <w:pPr>
              <w:pStyle w:val="tabletextleft"/>
            </w:pPr>
            <w:r>
              <w:t>J0YW 04</w:t>
            </w:r>
          </w:p>
          <w:p w14:paraId="442CAF67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D358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IMPSD201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910A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Supply </w:t>
            </w:r>
            <w:r>
              <w:rPr>
                <w:rFonts w:cs="Arial"/>
              </w:rPr>
              <w:t>M</w:t>
            </w:r>
            <w:r w:rsidRPr="00161DD9">
              <w:rPr>
                <w:rFonts w:cs="Arial"/>
              </w:rPr>
              <w:t xml:space="preserve">aterials for </w:t>
            </w:r>
            <w:r>
              <w:rPr>
                <w:rFonts w:cs="Arial"/>
              </w:rPr>
              <w:t>P</w:t>
            </w:r>
            <w:r w:rsidRPr="00161DD9">
              <w:rPr>
                <w:rFonts w:cs="Arial"/>
              </w:rPr>
              <w:t xml:space="preserve">roduction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FDB5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DC39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</w:tr>
      <w:tr w:rsidR="00792215" w:rsidRPr="00C02FA8" w14:paraId="53F0CD23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B4D8595" w14:textId="77777777" w:rsidR="00792215" w:rsidRDefault="00792215" w:rsidP="00FB0C17">
            <w:pPr>
              <w:pStyle w:val="tabletextleft"/>
            </w:pPr>
            <w:r>
              <w:t>J053 04</w:t>
            </w:r>
          </w:p>
          <w:p w14:paraId="180AA735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5C51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IMPSD309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74E1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Produce </w:t>
            </w:r>
            <w:r>
              <w:rPr>
                <w:rFonts w:cs="Arial"/>
              </w:rPr>
              <w:t>P</w:t>
            </w:r>
            <w:r w:rsidRPr="00161DD9">
              <w:rPr>
                <w:rFonts w:cs="Arial"/>
              </w:rPr>
              <w:t xml:space="preserve">roduct </w:t>
            </w:r>
            <w:r>
              <w:rPr>
                <w:rFonts w:cs="Arial"/>
              </w:rPr>
              <w:t>P</w:t>
            </w:r>
            <w:r w:rsidRPr="00161DD9">
              <w:rPr>
                <w:rFonts w:cs="Arial"/>
              </w:rPr>
              <w:t xml:space="preserve">acks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B37B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440E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</w:tr>
      <w:tr w:rsidR="00792215" w:rsidRPr="00C02FA8" w14:paraId="700040C8" w14:textId="77777777" w:rsidTr="004E789D">
        <w:trPr>
          <w:trHeight w:val="454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57FAA1E3" w14:textId="77777777" w:rsidR="00792215" w:rsidRDefault="00792215" w:rsidP="00FB0C17">
            <w:pPr>
              <w:pStyle w:val="tabletextleft"/>
            </w:pPr>
            <w:r>
              <w:t>J0T0 04</w:t>
            </w:r>
          </w:p>
          <w:p w14:paraId="45216A11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D788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IMPSD312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4F94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Pack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 xml:space="preserve">rders for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espatch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 xml:space="preserve">perations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AC12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F711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7</w:t>
            </w:r>
          </w:p>
        </w:tc>
      </w:tr>
      <w:tr w:rsidR="00792215" w:rsidRPr="00C02FA8" w14:paraId="3DDAF315" w14:textId="77777777" w:rsidTr="004E789D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315D" w14:textId="77777777" w:rsidR="00792215" w:rsidRDefault="00792215" w:rsidP="00FB0C17">
            <w:pPr>
              <w:pStyle w:val="tabletextleft"/>
            </w:pPr>
            <w:r>
              <w:lastRenderedPageBreak/>
              <w:t>J05B 04</w:t>
            </w:r>
          </w:p>
          <w:p w14:paraId="38ECAE9A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2069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IMPPO113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4D84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Carry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 xml:space="preserve">ut </w:t>
            </w:r>
            <w:r>
              <w:rPr>
                <w:rFonts w:cs="Arial"/>
              </w:rPr>
              <w:t>P</w:t>
            </w:r>
            <w:r w:rsidRPr="00161DD9">
              <w:rPr>
                <w:rFonts w:cs="Arial"/>
              </w:rPr>
              <w:t xml:space="preserve">roduct </w:t>
            </w:r>
            <w:r>
              <w:rPr>
                <w:rFonts w:cs="Arial"/>
              </w:rPr>
              <w:t>C</w:t>
            </w:r>
            <w:r w:rsidRPr="00161DD9">
              <w:rPr>
                <w:rFonts w:cs="Arial"/>
              </w:rPr>
              <w:t xml:space="preserve">hangeovers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6DB0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BD46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8</w:t>
            </w:r>
          </w:p>
        </w:tc>
      </w:tr>
      <w:tr w:rsidR="00792215" w:rsidRPr="00C02FA8" w14:paraId="16B59B9A" w14:textId="77777777" w:rsidTr="004E789D">
        <w:trPr>
          <w:trHeight w:val="454"/>
        </w:trPr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C3F81" w14:textId="77777777" w:rsidR="00792215" w:rsidRDefault="00792215" w:rsidP="00FB0C17">
            <w:pPr>
              <w:pStyle w:val="tabletextleft"/>
            </w:pPr>
            <w:r>
              <w:t>J05C 04</w:t>
            </w:r>
          </w:p>
          <w:p w14:paraId="520CE74B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0143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IMPPO125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3916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Contribute </w:t>
            </w:r>
            <w:proofErr w:type="gramStart"/>
            <w:r>
              <w:rPr>
                <w:rFonts w:cs="Arial"/>
              </w:rPr>
              <w:t>T</w:t>
            </w:r>
            <w:r w:rsidRPr="00161DD9">
              <w:rPr>
                <w:rFonts w:cs="Arial"/>
              </w:rPr>
              <w:t>o</w:t>
            </w:r>
            <w:proofErr w:type="gramEnd"/>
            <w:r w:rsidRPr="00161DD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</w:t>
            </w:r>
            <w:r w:rsidRPr="00161DD9">
              <w:rPr>
                <w:rFonts w:cs="Arial"/>
              </w:rPr>
              <w:t xml:space="preserve">roblem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iagnosis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E159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03CD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</w:tr>
      <w:tr w:rsidR="00792215" w:rsidRPr="00C02FA8" w14:paraId="15E22431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2B66" w14:textId="77777777" w:rsidR="00792215" w:rsidRDefault="00792215" w:rsidP="00FB0C17">
            <w:pPr>
              <w:pStyle w:val="tabletextleft"/>
            </w:pPr>
            <w:r>
              <w:t>J05D 04</w:t>
            </w:r>
          </w:p>
          <w:p w14:paraId="56D0DAB2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50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IMPPO127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C47C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Contribute </w:t>
            </w:r>
            <w:proofErr w:type="gramStart"/>
            <w:r>
              <w:rPr>
                <w:rFonts w:cs="Arial"/>
              </w:rPr>
              <w:t>T</w:t>
            </w:r>
            <w:r w:rsidRPr="00161DD9">
              <w:rPr>
                <w:rFonts w:cs="Arial"/>
              </w:rPr>
              <w:t>o</w:t>
            </w:r>
            <w:proofErr w:type="gramEnd"/>
            <w:r w:rsidRPr="00161DD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</w:t>
            </w:r>
            <w:r w:rsidRPr="00161DD9">
              <w:rPr>
                <w:rFonts w:cs="Arial"/>
              </w:rPr>
              <w:t xml:space="preserve">roblem </w:t>
            </w:r>
            <w:r>
              <w:rPr>
                <w:rFonts w:cs="Arial"/>
              </w:rPr>
              <w:t>R</w:t>
            </w:r>
            <w:r w:rsidRPr="00161DD9">
              <w:rPr>
                <w:rFonts w:cs="Arial"/>
              </w:rPr>
              <w:t xml:space="preserve">esolution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A030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34CB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</w:tr>
      <w:tr w:rsidR="00792215" w:rsidRPr="00C02FA8" w14:paraId="24EA3E40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14:paraId="1F933A7A" w14:textId="77777777" w:rsidR="00792215" w:rsidRDefault="00792215" w:rsidP="00FB0C17">
            <w:pPr>
              <w:pStyle w:val="tabletextleft"/>
            </w:pPr>
            <w:r>
              <w:t>J0SK 04</w:t>
            </w:r>
          </w:p>
          <w:p w14:paraId="6E372984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ACEE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IMPPO226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0998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Slice and </w:t>
            </w:r>
            <w:r>
              <w:rPr>
                <w:rFonts w:cs="Arial"/>
              </w:rPr>
              <w:t>B</w:t>
            </w:r>
            <w:r w:rsidRPr="00161DD9">
              <w:rPr>
                <w:rFonts w:cs="Arial"/>
              </w:rPr>
              <w:t xml:space="preserve">ag </w:t>
            </w:r>
            <w:r>
              <w:rPr>
                <w:rFonts w:cs="Arial"/>
              </w:rPr>
              <w:t>I</w:t>
            </w:r>
            <w:r w:rsidRPr="00161DD9">
              <w:rPr>
                <w:rFonts w:cs="Arial"/>
              </w:rPr>
              <w:t xml:space="preserve">ndividual </w:t>
            </w:r>
            <w:r>
              <w:rPr>
                <w:rFonts w:cs="Arial"/>
              </w:rPr>
              <w:t>P</w:t>
            </w:r>
            <w:r w:rsidRPr="00161DD9">
              <w:rPr>
                <w:rFonts w:cs="Arial"/>
              </w:rPr>
              <w:t xml:space="preserve">roducts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 xml:space="preserve">perations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CB9C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ECC7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</w:tr>
      <w:tr w:rsidR="00792215" w:rsidRPr="00C02FA8" w14:paraId="18F3A71E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962DA51" w14:textId="77777777" w:rsidR="00792215" w:rsidRPr="007804F7" w:rsidRDefault="00792215" w:rsidP="00FB0C17">
            <w:pPr>
              <w:pStyle w:val="tabletextleft"/>
            </w:pPr>
            <w:r w:rsidRPr="009A19E7">
              <w:t>J4WG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30B0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IMPSO108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B2EA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Control </w:t>
            </w:r>
            <w:r>
              <w:rPr>
                <w:rFonts w:cs="Arial"/>
              </w:rPr>
              <w:t>W</w:t>
            </w:r>
            <w:r w:rsidRPr="00161DD9">
              <w:rPr>
                <w:rFonts w:cs="Arial"/>
              </w:rPr>
              <w:t xml:space="preserve">ashing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rying </w:t>
            </w:r>
            <w:r>
              <w:rPr>
                <w:rFonts w:cs="Arial"/>
              </w:rPr>
              <w:t>M</w:t>
            </w:r>
            <w:r w:rsidRPr="00161DD9">
              <w:rPr>
                <w:rFonts w:cs="Arial"/>
              </w:rPr>
              <w:t xml:space="preserve">achinery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B943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1BA8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4</w:t>
            </w:r>
          </w:p>
        </w:tc>
      </w:tr>
      <w:tr w:rsidR="00792215" w:rsidRPr="00C02FA8" w14:paraId="41DC9395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565EEE62" w14:textId="77777777" w:rsidR="00792215" w:rsidRDefault="00792215" w:rsidP="00FB0C17">
            <w:pPr>
              <w:pStyle w:val="tabletextleft"/>
            </w:pPr>
            <w:r>
              <w:t>J4WH 04</w:t>
            </w:r>
          </w:p>
          <w:p w14:paraId="12EC0BB2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5E9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IMPSO101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9AA8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Carry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 xml:space="preserve">ut </w:t>
            </w:r>
            <w:r>
              <w:rPr>
                <w:rFonts w:cs="Arial"/>
              </w:rPr>
              <w:t>H</w:t>
            </w:r>
            <w:r w:rsidRPr="00161DD9">
              <w:rPr>
                <w:rFonts w:cs="Arial"/>
              </w:rPr>
              <w:t xml:space="preserve">ygiene </w:t>
            </w:r>
            <w:r>
              <w:rPr>
                <w:rFonts w:cs="Arial"/>
              </w:rPr>
              <w:t>C</w:t>
            </w:r>
            <w:r w:rsidRPr="00161DD9">
              <w:rPr>
                <w:rFonts w:cs="Arial"/>
              </w:rPr>
              <w:t xml:space="preserve">leaning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EEE7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05E2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</w:tr>
      <w:tr w:rsidR="00792215" w:rsidRPr="00C02FA8" w14:paraId="037BB343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61684DC" w14:textId="77777777" w:rsidR="00792215" w:rsidRDefault="00792215" w:rsidP="00FB0C17">
            <w:pPr>
              <w:pStyle w:val="tabletextleft"/>
            </w:pPr>
            <w:r>
              <w:t>J05F 04</w:t>
            </w:r>
          </w:p>
          <w:p w14:paraId="68F3BB92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AD19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IMPQI113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88D9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Carry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 xml:space="preserve">ut </w:t>
            </w:r>
            <w:r>
              <w:rPr>
                <w:rFonts w:cs="Arial"/>
              </w:rPr>
              <w:t>S</w:t>
            </w:r>
            <w:r w:rsidRPr="00161DD9">
              <w:rPr>
                <w:rFonts w:cs="Arial"/>
              </w:rPr>
              <w:t xml:space="preserve">ampling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and </w:t>
            </w:r>
            <w:r>
              <w:rPr>
                <w:rFonts w:cs="Arial"/>
              </w:rPr>
              <w:t>D</w:t>
            </w:r>
            <w:r w:rsidRPr="00161DD9">
              <w:rPr>
                <w:rFonts w:cs="Arial"/>
              </w:rPr>
              <w:t xml:space="preserve">rink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D4D5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CDB7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</w:tr>
      <w:tr w:rsidR="00792215" w:rsidRPr="00C02FA8" w14:paraId="6C91BCB7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B98B348" w14:textId="77777777" w:rsidR="00792215" w:rsidRDefault="00792215" w:rsidP="00FB0C17">
            <w:pPr>
              <w:pStyle w:val="tabletextleft"/>
            </w:pPr>
            <w:r>
              <w:t>J05J 04</w:t>
            </w:r>
          </w:p>
          <w:p w14:paraId="6C22B5DC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978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IMPQI201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0C4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>Organise and</w:t>
            </w:r>
            <w:r>
              <w:rPr>
                <w:rFonts w:cs="Arial"/>
              </w:rPr>
              <w:t xml:space="preserve"> I</w:t>
            </w:r>
            <w:r w:rsidRPr="00161DD9">
              <w:rPr>
                <w:rFonts w:cs="Arial"/>
              </w:rPr>
              <w:t xml:space="preserve">mprove </w:t>
            </w:r>
            <w:r>
              <w:rPr>
                <w:rFonts w:cs="Arial"/>
              </w:rPr>
              <w:t>W</w:t>
            </w:r>
            <w:r w:rsidRPr="00161DD9">
              <w:rPr>
                <w:rFonts w:cs="Arial"/>
              </w:rPr>
              <w:t xml:space="preserve">ork </w:t>
            </w:r>
            <w:r>
              <w:rPr>
                <w:rFonts w:cs="Arial"/>
              </w:rPr>
              <w:t>A</w:t>
            </w:r>
            <w:r w:rsidRPr="00161DD9">
              <w:rPr>
                <w:rFonts w:cs="Arial"/>
              </w:rPr>
              <w:t xml:space="preserve">ctivities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17DA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E847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</w:tr>
      <w:tr w:rsidR="00792215" w:rsidRPr="00C02FA8" w14:paraId="64FF42C0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2E0198EA" w14:textId="77777777" w:rsidR="00792215" w:rsidRDefault="00792215" w:rsidP="00FB0C17">
            <w:pPr>
              <w:pStyle w:val="tabletextleft"/>
            </w:pPr>
            <w:r>
              <w:t>J1WD 04</w:t>
            </w:r>
          </w:p>
          <w:p w14:paraId="0E541A29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3F81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IMPQI210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22E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Contribute to the </w:t>
            </w:r>
            <w:r>
              <w:rPr>
                <w:rFonts w:cs="Arial"/>
              </w:rPr>
              <w:t>A</w:t>
            </w:r>
            <w:r w:rsidRPr="00161DD9">
              <w:rPr>
                <w:rFonts w:cs="Arial"/>
              </w:rPr>
              <w:t xml:space="preserve">pplication of </w:t>
            </w:r>
            <w:r>
              <w:rPr>
                <w:rFonts w:cs="Arial"/>
              </w:rPr>
              <w:t>I</w:t>
            </w:r>
            <w:r w:rsidRPr="00161DD9">
              <w:rPr>
                <w:rFonts w:cs="Arial"/>
              </w:rPr>
              <w:t xml:space="preserve">mprovement </w:t>
            </w:r>
            <w:r>
              <w:rPr>
                <w:rFonts w:cs="Arial"/>
              </w:rPr>
              <w:t>T</w:t>
            </w:r>
            <w:r w:rsidRPr="00161DD9">
              <w:rPr>
                <w:rFonts w:cs="Arial"/>
              </w:rPr>
              <w:t xml:space="preserve">echniques in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O</w:t>
            </w:r>
            <w:r w:rsidRPr="00161DD9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1A51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7A0E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</w:tr>
      <w:tr w:rsidR="00792215" w:rsidRPr="00C02FA8" w14:paraId="53DF6114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2FB0AD85" w14:textId="77777777" w:rsidR="00792215" w:rsidRDefault="00792215" w:rsidP="00FB0C17">
            <w:pPr>
              <w:pStyle w:val="tabletextleft"/>
            </w:pPr>
            <w:r>
              <w:t>J05L 04</w:t>
            </w:r>
          </w:p>
          <w:p w14:paraId="27FDA521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A659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IMPSF119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897C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</w:rPr>
              <w:t xml:space="preserve">Contribute to </w:t>
            </w:r>
            <w:r>
              <w:rPr>
                <w:rFonts w:cs="Arial"/>
              </w:rPr>
              <w:t>S</w:t>
            </w:r>
            <w:r w:rsidRPr="00161DD9">
              <w:rPr>
                <w:rFonts w:cs="Arial"/>
              </w:rPr>
              <w:t xml:space="preserve">ustainable </w:t>
            </w:r>
            <w:r>
              <w:rPr>
                <w:rFonts w:cs="Arial"/>
              </w:rPr>
              <w:t>P</w:t>
            </w:r>
            <w:r w:rsidRPr="00161DD9">
              <w:rPr>
                <w:rFonts w:cs="Arial"/>
              </w:rPr>
              <w:t xml:space="preserve">ractice in a </w:t>
            </w:r>
            <w:r>
              <w:rPr>
                <w:rFonts w:cs="Arial"/>
              </w:rPr>
              <w:t>F</w:t>
            </w:r>
            <w:r w:rsidRPr="00161DD9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E</w:t>
            </w:r>
            <w:r w:rsidRPr="00161DD9">
              <w:rPr>
                <w:rFonts w:cs="Arial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3C21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8EEA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4</w:t>
            </w:r>
          </w:p>
        </w:tc>
      </w:tr>
      <w:tr w:rsidR="00792215" w:rsidRPr="00C02FA8" w14:paraId="7DDB9892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B9C0D57" w14:textId="77777777" w:rsidR="00792215" w:rsidRDefault="00792215" w:rsidP="00FB0C17">
            <w:pPr>
              <w:pStyle w:val="tabletextleft"/>
            </w:pPr>
            <w:r>
              <w:t>J0PT 04</w:t>
            </w:r>
          </w:p>
          <w:p w14:paraId="6CB88A9C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71DD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IMPPO223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1A67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 xml:space="preserve">Prepare </w:t>
            </w:r>
            <w:r>
              <w:rPr>
                <w:rFonts w:cs="Arial"/>
                <w:color w:val="000000"/>
              </w:rPr>
              <w:t>I</w:t>
            </w:r>
            <w:r w:rsidRPr="00161DD9">
              <w:rPr>
                <w:rFonts w:cs="Arial"/>
                <w:color w:val="000000"/>
              </w:rPr>
              <w:t xml:space="preserve">ngredients and </w:t>
            </w:r>
            <w:r>
              <w:rPr>
                <w:rFonts w:cs="Arial"/>
                <w:color w:val="000000"/>
              </w:rPr>
              <w:t>S</w:t>
            </w:r>
            <w:r w:rsidRPr="00161DD9">
              <w:rPr>
                <w:rFonts w:cs="Arial"/>
                <w:color w:val="000000"/>
              </w:rPr>
              <w:t xml:space="preserve">tore </w:t>
            </w:r>
            <w:r>
              <w:rPr>
                <w:rFonts w:cs="Arial"/>
                <w:color w:val="000000"/>
              </w:rPr>
              <w:t>F</w:t>
            </w:r>
            <w:r w:rsidRPr="00161DD9">
              <w:rPr>
                <w:rFonts w:cs="Arial"/>
                <w:color w:val="000000"/>
              </w:rPr>
              <w:t xml:space="preserve">illings and </w:t>
            </w:r>
            <w:r>
              <w:rPr>
                <w:rFonts w:cs="Arial"/>
                <w:color w:val="000000"/>
              </w:rPr>
              <w:t>T</w:t>
            </w:r>
            <w:r w:rsidRPr="00161DD9">
              <w:rPr>
                <w:rFonts w:cs="Arial"/>
                <w:color w:val="000000"/>
              </w:rPr>
              <w:t xml:space="preserve">oppings in </w:t>
            </w:r>
            <w:r>
              <w:rPr>
                <w:rFonts w:cs="Arial"/>
                <w:color w:val="000000"/>
              </w:rPr>
              <w:t>F</w:t>
            </w:r>
            <w:r w:rsidRPr="00161DD9">
              <w:rPr>
                <w:rFonts w:cs="Arial"/>
                <w:color w:val="000000"/>
              </w:rPr>
              <w:t xml:space="preserve">ood </w:t>
            </w:r>
            <w:r>
              <w:rPr>
                <w:rFonts w:cs="Arial"/>
                <w:color w:val="000000"/>
              </w:rPr>
              <w:t>O</w:t>
            </w:r>
            <w:r w:rsidRPr="00161DD9">
              <w:rPr>
                <w:rFonts w:cs="Arial"/>
                <w:color w:val="000000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C9A4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8BE4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</w:tr>
      <w:tr w:rsidR="00792215" w:rsidRPr="00C02FA8" w14:paraId="39A61FC4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C7904DC" w14:textId="77777777" w:rsidR="00792215" w:rsidRDefault="00792215" w:rsidP="00FB0C17">
            <w:pPr>
              <w:pStyle w:val="tabletextleft"/>
            </w:pPr>
            <w:r>
              <w:t>J0SJ 04</w:t>
            </w:r>
          </w:p>
          <w:p w14:paraId="79BC5472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823D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IMPPO228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3C7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 xml:space="preserve">Bake-off </w:t>
            </w:r>
            <w:r>
              <w:rPr>
                <w:rFonts w:cs="Arial"/>
                <w:color w:val="000000"/>
              </w:rPr>
              <w:t>P</w:t>
            </w:r>
            <w:r w:rsidRPr="00161DD9">
              <w:rPr>
                <w:rFonts w:cs="Arial"/>
                <w:color w:val="000000"/>
              </w:rPr>
              <w:t xml:space="preserve">roducts for </w:t>
            </w:r>
            <w:r>
              <w:rPr>
                <w:rFonts w:cs="Arial"/>
                <w:color w:val="000000"/>
              </w:rPr>
              <w:t>S</w:t>
            </w:r>
            <w:r w:rsidRPr="00161DD9">
              <w:rPr>
                <w:rFonts w:cs="Arial"/>
                <w:color w:val="000000"/>
              </w:rPr>
              <w:t xml:space="preserve">ale in </w:t>
            </w:r>
            <w:r>
              <w:rPr>
                <w:rFonts w:cs="Arial"/>
                <w:color w:val="000000"/>
              </w:rPr>
              <w:t>F</w:t>
            </w:r>
            <w:r w:rsidRPr="00161DD9">
              <w:rPr>
                <w:rFonts w:cs="Arial"/>
                <w:color w:val="000000"/>
              </w:rPr>
              <w:t xml:space="preserve">ood </w:t>
            </w:r>
            <w:r>
              <w:rPr>
                <w:rFonts w:cs="Arial"/>
                <w:color w:val="000000"/>
              </w:rPr>
              <w:t>O</w:t>
            </w:r>
            <w:r w:rsidRPr="00161DD9">
              <w:rPr>
                <w:rFonts w:cs="Arial"/>
                <w:color w:val="000000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A1E9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5651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</w:tr>
      <w:tr w:rsidR="00792215" w:rsidRPr="00C02FA8" w14:paraId="4B66FF13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51D80D7" w14:textId="77777777" w:rsidR="00792215" w:rsidRDefault="00792215" w:rsidP="00FB0C17">
            <w:pPr>
              <w:pStyle w:val="tabletextleft"/>
            </w:pPr>
            <w:r>
              <w:t>J0PR 04</w:t>
            </w:r>
          </w:p>
          <w:p w14:paraId="47E47B64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8984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IMPSD310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4CCA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 xml:space="preserve">Produce </w:t>
            </w:r>
            <w:r>
              <w:rPr>
                <w:rFonts w:cs="Arial"/>
                <w:color w:val="000000"/>
              </w:rPr>
              <w:t>I</w:t>
            </w:r>
            <w:r w:rsidRPr="00161DD9">
              <w:rPr>
                <w:rFonts w:cs="Arial"/>
                <w:color w:val="000000"/>
              </w:rPr>
              <w:t xml:space="preserve">ndividual </w:t>
            </w:r>
            <w:r>
              <w:rPr>
                <w:rFonts w:cs="Arial"/>
                <w:color w:val="000000"/>
              </w:rPr>
              <w:t>P</w:t>
            </w:r>
            <w:r w:rsidRPr="00161DD9">
              <w:rPr>
                <w:rFonts w:cs="Arial"/>
                <w:color w:val="000000"/>
              </w:rPr>
              <w:t xml:space="preserve">acks by </w:t>
            </w:r>
            <w:r>
              <w:rPr>
                <w:rFonts w:cs="Arial"/>
                <w:color w:val="000000"/>
              </w:rPr>
              <w:t>H</w:t>
            </w:r>
            <w:r w:rsidRPr="00161DD9">
              <w:rPr>
                <w:rFonts w:cs="Arial"/>
                <w:color w:val="000000"/>
              </w:rPr>
              <w:t xml:space="preserve">and in </w:t>
            </w:r>
            <w:r>
              <w:rPr>
                <w:rFonts w:cs="Arial"/>
                <w:color w:val="000000"/>
              </w:rPr>
              <w:t>F</w:t>
            </w:r>
            <w:r w:rsidRPr="00161DD9">
              <w:rPr>
                <w:rFonts w:cs="Arial"/>
                <w:color w:val="000000"/>
              </w:rPr>
              <w:t xml:space="preserve">ood and </w:t>
            </w:r>
            <w:r>
              <w:rPr>
                <w:rFonts w:cs="Arial"/>
                <w:color w:val="000000"/>
              </w:rPr>
              <w:t>D</w:t>
            </w:r>
            <w:r w:rsidRPr="00161DD9">
              <w:rPr>
                <w:rFonts w:cs="Arial"/>
                <w:color w:val="000000"/>
              </w:rPr>
              <w:t xml:space="preserve">rink </w:t>
            </w:r>
            <w:r>
              <w:rPr>
                <w:rFonts w:cs="Arial"/>
                <w:color w:val="000000"/>
              </w:rPr>
              <w:t>O</w:t>
            </w:r>
            <w:r w:rsidRPr="00161DD9">
              <w:rPr>
                <w:rFonts w:cs="Arial"/>
                <w:color w:val="000000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D84C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9946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7</w:t>
            </w:r>
          </w:p>
        </w:tc>
      </w:tr>
      <w:tr w:rsidR="00792215" w:rsidRPr="00C02FA8" w14:paraId="70B6398B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49546447" w14:textId="77777777" w:rsidR="00792215" w:rsidRDefault="00792215" w:rsidP="00FB0C17">
            <w:pPr>
              <w:pStyle w:val="tabletextleft"/>
            </w:pPr>
            <w:r>
              <w:t>J05P 04</w:t>
            </w:r>
          </w:p>
          <w:p w14:paraId="4597D29B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63D7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IMPSO409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1FA6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 xml:space="preserve">Display </w:t>
            </w:r>
            <w:r>
              <w:rPr>
                <w:rFonts w:cs="Arial"/>
                <w:color w:val="000000"/>
              </w:rPr>
              <w:t>F</w:t>
            </w:r>
            <w:r w:rsidRPr="00161DD9">
              <w:rPr>
                <w:rFonts w:cs="Arial"/>
                <w:color w:val="000000"/>
              </w:rPr>
              <w:t xml:space="preserve">ood and </w:t>
            </w:r>
            <w:r>
              <w:rPr>
                <w:rFonts w:cs="Arial"/>
                <w:color w:val="000000"/>
              </w:rPr>
              <w:t>D</w:t>
            </w:r>
            <w:r w:rsidRPr="00161DD9">
              <w:rPr>
                <w:rFonts w:cs="Arial"/>
                <w:color w:val="000000"/>
              </w:rPr>
              <w:t xml:space="preserve">rink </w:t>
            </w:r>
            <w:r>
              <w:rPr>
                <w:rFonts w:cs="Arial"/>
                <w:color w:val="000000"/>
              </w:rPr>
              <w:t>P</w:t>
            </w:r>
            <w:r w:rsidRPr="00161DD9">
              <w:rPr>
                <w:rFonts w:cs="Arial"/>
                <w:color w:val="000000"/>
              </w:rPr>
              <w:t xml:space="preserve">roducts in a </w:t>
            </w:r>
            <w:r>
              <w:rPr>
                <w:rFonts w:cs="Arial"/>
                <w:color w:val="000000"/>
              </w:rPr>
              <w:t>R</w:t>
            </w:r>
            <w:r w:rsidRPr="00161DD9">
              <w:rPr>
                <w:rFonts w:cs="Arial"/>
                <w:color w:val="000000"/>
              </w:rPr>
              <w:t xml:space="preserve">etail </w:t>
            </w:r>
            <w:r>
              <w:rPr>
                <w:rFonts w:cs="Arial"/>
                <w:color w:val="000000"/>
              </w:rPr>
              <w:t>E</w:t>
            </w:r>
            <w:r w:rsidRPr="00161DD9">
              <w:rPr>
                <w:rFonts w:cs="Arial"/>
                <w:color w:val="000000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F68C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517F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</w:tr>
      <w:tr w:rsidR="00792215" w:rsidRPr="00C02FA8" w14:paraId="06C09DE9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19CA837B" w14:textId="77777777" w:rsidR="00792215" w:rsidRDefault="00792215" w:rsidP="00FB0C17">
            <w:pPr>
              <w:pStyle w:val="tabletextleft"/>
            </w:pPr>
            <w:r>
              <w:t>J0TA 04</w:t>
            </w:r>
          </w:p>
          <w:p w14:paraId="0922D470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7C7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IMPSO501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C344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 xml:space="preserve">Prepare and </w:t>
            </w:r>
            <w:r>
              <w:rPr>
                <w:rFonts w:cs="Arial"/>
                <w:color w:val="000000"/>
              </w:rPr>
              <w:t>C</w:t>
            </w:r>
            <w:r w:rsidRPr="00161DD9">
              <w:rPr>
                <w:rFonts w:cs="Arial"/>
                <w:color w:val="000000"/>
              </w:rPr>
              <w:t xml:space="preserve">lear </w:t>
            </w:r>
            <w:r>
              <w:rPr>
                <w:rFonts w:cs="Arial"/>
                <w:color w:val="000000"/>
              </w:rPr>
              <w:t>A</w:t>
            </w:r>
            <w:r w:rsidRPr="00161DD9">
              <w:rPr>
                <w:rFonts w:cs="Arial"/>
                <w:color w:val="000000"/>
              </w:rPr>
              <w:t xml:space="preserve">reas for </w:t>
            </w:r>
            <w:r>
              <w:rPr>
                <w:rFonts w:cs="Arial"/>
                <w:color w:val="000000"/>
              </w:rPr>
              <w:t>C</w:t>
            </w:r>
            <w:r w:rsidRPr="00161DD9">
              <w:rPr>
                <w:rFonts w:cs="Arial"/>
                <w:color w:val="000000"/>
              </w:rPr>
              <w:t>ounter/</w:t>
            </w:r>
            <w:r>
              <w:rPr>
                <w:rFonts w:cs="Arial"/>
                <w:color w:val="000000"/>
              </w:rPr>
              <w:t>T</w:t>
            </w:r>
            <w:r w:rsidRPr="00161DD9">
              <w:rPr>
                <w:rFonts w:cs="Arial"/>
                <w:color w:val="000000"/>
              </w:rPr>
              <w:t>ake-</w:t>
            </w:r>
            <w:r>
              <w:rPr>
                <w:rFonts w:cs="Arial"/>
                <w:color w:val="000000"/>
              </w:rPr>
              <w:t>A</w:t>
            </w:r>
            <w:r w:rsidRPr="00161DD9">
              <w:rPr>
                <w:rFonts w:cs="Arial"/>
                <w:color w:val="000000"/>
              </w:rPr>
              <w:t xml:space="preserve">way </w:t>
            </w:r>
            <w:r>
              <w:rPr>
                <w:rFonts w:cs="Arial"/>
                <w:color w:val="000000"/>
              </w:rPr>
              <w:t>S</w:t>
            </w:r>
            <w:r w:rsidRPr="00161DD9">
              <w:rPr>
                <w:rFonts w:cs="Arial"/>
                <w:color w:val="000000"/>
              </w:rPr>
              <w:t xml:space="preserve">ervice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EB35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327D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3</w:t>
            </w:r>
          </w:p>
        </w:tc>
      </w:tr>
      <w:tr w:rsidR="00792215" w:rsidRPr="00C02FA8" w14:paraId="2511DAA8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2676A579" w14:textId="77777777" w:rsidR="00792215" w:rsidRDefault="00792215" w:rsidP="00FB0C17">
            <w:pPr>
              <w:pStyle w:val="tabletextleft"/>
            </w:pPr>
            <w:r>
              <w:t>J0T9 04</w:t>
            </w:r>
          </w:p>
          <w:p w14:paraId="30B6E4C8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8D9E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IMPSO503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D2B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 xml:space="preserve">Provide a </w:t>
            </w:r>
            <w:r>
              <w:rPr>
                <w:rFonts w:cs="Arial"/>
                <w:color w:val="000000"/>
              </w:rPr>
              <w:t>C</w:t>
            </w:r>
            <w:r w:rsidRPr="00161DD9">
              <w:rPr>
                <w:rFonts w:cs="Arial"/>
                <w:color w:val="000000"/>
              </w:rPr>
              <w:t>ounter/</w:t>
            </w:r>
            <w:r>
              <w:rPr>
                <w:rFonts w:cs="Arial"/>
                <w:color w:val="000000"/>
              </w:rPr>
              <w:t>T</w:t>
            </w:r>
            <w:r w:rsidRPr="00161DD9">
              <w:rPr>
                <w:rFonts w:cs="Arial"/>
                <w:color w:val="000000"/>
              </w:rPr>
              <w:t>ake-</w:t>
            </w:r>
            <w:r>
              <w:rPr>
                <w:rFonts w:cs="Arial"/>
                <w:color w:val="000000"/>
              </w:rPr>
              <w:t>A</w:t>
            </w:r>
            <w:r w:rsidRPr="00161DD9">
              <w:rPr>
                <w:rFonts w:cs="Arial"/>
                <w:color w:val="000000"/>
              </w:rPr>
              <w:t xml:space="preserve">way </w:t>
            </w:r>
            <w:r>
              <w:rPr>
                <w:rFonts w:cs="Arial"/>
                <w:color w:val="000000"/>
              </w:rPr>
              <w:t>S</w:t>
            </w:r>
            <w:r w:rsidRPr="00161DD9">
              <w:rPr>
                <w:rFonts w:cs="Arial"/>
                <w:color w:val="000000"/>
              </w:rPr>
              <w:t xml:space="preserve">ervice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B60B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7081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3</w:t>
            </w:r>
          </w:p>
        </w:tc>
      </w:tr>
      <w:tr w:rsidR="00792215" w:rsidRPr="00C02FA8" w14:paraId="40D28453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8FE380C" w14:textId="77777777" w:rsidR="00792215" w:rsidRDefault="00792215" w:rsidP="00FB0C17">
            <w:pPr>
              <w:pStyle w:val="tabletextleft"/>
            </w:pPr>
            <w:r>
              <w:t>J0PK 04</w:t>
            </w:r>
          </w:p>
          <w:p w14:paraId="0BB8F61C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4A2A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IMPSO505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1DBA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 xml:space="preserve">Prepare and </w:t>
            </w:r>
            <w:r>
              <w:rPr>
                <w:rFonts w:cs="Arial"/>
                <w:color w:val="000000"/>
              </w:rPr>
              <w:t>C</w:t>
            </w:r>
            <w:r w:rsidRPr="00161DD9">
              <w:rPr>
                <w:rFonts w:cs="Arial"/>
                <w:color w:val="000000"/>
              </w:rPr>
              <w:t xml:space="preserve">lear </w:t>
            </w:r>
            <w:r>
              <w:rPr>
                <w:rFonts w:cs="Arial"/>
                <w:color w:val="000000"/>
              </w:rPr>
              <w:t>A</w:t>
            </w:r>
            <w:r w:rsidRPr="00161DD9">
              <w:rPr>
                <w:rFonts w:cs="Arial"/>
                <w:color w:val="000000"/>
              </w:rPr>
              <w:t xml:space="preserve">reas for </w:t>
            </w:r>
            <w:r>
              <w:rPr>
                <w:rFonts w:cs="Arial"/>
                <w:color w:val="000000"/>
              </w:rPr>
              <w:t>T</w:t>
            </w:r>
            <w:r w:rsidRPr="00161DD9">
              <w:rPr>
                <w:rFonts w:cs="Arial"/>
                <w:color w:val="000000"/>
              </w:rPr>
              <w:t>able/</w:t>
            </w:r>
            <w:r>
              <w:rPr>
                <w:rFonts w:cs="Arial"/>
                <w:color w:val="000000"/>
              </w:rPr>
              <w:t>T</w:t>
            </w:r>
            <w:r w:rsidRPr="00161DD9">
              <w:rPr>
                <w:rFonts w:cs="Arial"/>
                <w:color w:val="000000"/>
              </w:rPr>
              <w:t xml:space="preserve">ray </w:t>
            </w:r>
            <w:r>
              <w:rPr>
                <w:rFonts w:cs="Arial"/>
                <w:color w:val="000000"/>
              </w:rPr>
              <w:t>S</w:t>
            </w:r>
            <w:r w:rsidRPr="00161DD9">
              <w:rPr>
                <w:rFonts w:cs="Arial"/>
                <w:color w:val="000000"/>
              </w:rPr>
              <w:t xml:space="preserve">ervice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34B3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7F7B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4</w:t>
            </w:r>
          </w:p>
        </w:tc>
      </w:tr>
      <w:tr w:rsidR="00792215" w:rsidRPr="00C02FA8" w14:paraId="52B46F6E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72B3AB1" w14:textId="77777777" w:rsidR="00792215" w:rsidRPr="007804F7" w:rsidRDefault="00792215" w:rsidP="00FB0C17">
            <w:pPr>
              <w:pStyle w:val="tabletextleft"/>
            </w:pPr>
            <w:r w:rsidRPr="009A19E7">
              <w:t>J0PJ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90A4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IMPSO507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8C1E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 xml:space="preserve">Provide a </w:t>
            </w:r>
            <w:r>
              <w:rPr>
                <w:rFonts w:cs="Arial"/>
                <w:color w:val="000000"/>
              </w:rPr>
              <w:t>T</w:t>
            </w:r>
            <w:r w:rsidRPr="00161DD9">
              <w:rPr>
                <w:rFonts w:cs="Arial"/>
                <w:color w:val="000000"/>
              </w:rPr>
              <w:t>able/</w:t>
            </w:r>
            <w:r>
              <w:rPr>
                <w:rFonts w:cs="Arial"/>
                <w:color w:val="000000"/>
              </w:rPr>
              <w:t>T</w:t>
            </w:r>
            <w:r w:rsidRPr="00161DD9">
              <w:rPr>
                <w:rFonts w:cs="Arial"/>
                <w:color w:val="000000"/>
              </w:rPr>
              <w:t xml:space="preserve">ray </w:t>
            </w:r>
            <w:r>
              <w:rPr>
                <w:rFonts w:cs="Arial"/>
                <w:color w:val="000000"/>
              </w:rPr>
              <w:t>S</w:t>
            </w:r>
            <w:r w:rsidRPr="00161DD9">
              <w:rPr>
                <w:rFonts w:cs="Arial"/>
                <w:color w:val="000000"/>
              </w:rPr>
              <w:t xml:space="preserve">ervice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8A5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2454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3</w:t>
            </w:r>
          </w:p>
        </w:tc>
      </w:tr>
      <w:tr w:rsidR="00792215" w:rsidRPr="00C02FA8" w14:paraId="7CA3C480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F23B4DC" w14:textId="77777777" w:rsidR="00792215" w:rsidRDefault="00792215" w:rsidP="00FB0C17">
            <w:pPr>
              <w:pStyle w:val="tabletextleft"/>
            </w:pPr>
            <w:r>
              <w:t>J117 04</w:t>
            </w:r>
          </w:p>
          <w:p w14:paraId="47DE5D53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74E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IMPSO511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001F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 xml:space="preserve">Assemble and </w:t>
            </w:r>
            <w:r>
              <w:rPr>
                <w:rFonts w:cs="Arial"/>
                <w:color w:val="000000"/>
              </w:rPr>
              <w:t>P</w:t>
            </w:r>
            <w:r w:rsidRPr="00161DD9">
              <w:rPr>
                <w:rFonts w:cs="Arial"/>
                <w:color w:val="000000"/>
              </w:rPr>
              <w:t xml:space="preserve">rocess </w:t>
            </w:r>
            <w:r>
              <w:rPr>
                <w:rFonts w:cs="Arial"/>
                <w:color w:val="000000"/>
              </w:rPr>
              <w:t>P</w:t>
            </w:r>
            <w:r w:rsidRPr="00161DD9">
              <w:rPr>
                <w:rFonts w:cs="Arial"/>
                <w:color w:val="000000"/>
              </w:rPr>
              <w:t xml:space="preserve">roducts for </w:t>
            </w:r>
            <w:r>
              <w:rPr>
                <w:rFonts w:cs="Arial"/>
                <w:color w:val="000000"/>
              </w:rPr>
              <w:t>F</w:t>
            </w:r>
            <w:r w:rsidRPr="00161DD9">
              <w:rPr>
                <w:rFonts w:cs="Arial"/>
                <w:color w:val="000000"/>
              </w:rPr>
              <w:t xml:space="preserve">ood </w:t>
            </w:r>
            <w:r>
              <w:rPr>
                <w:rFonts w:cs="Arial"/>
                <w:color w:val="000000"/>
              </w:rPr>
              <w:t>S</w:t>
            </w:r>
            <w:r w:rsidRPr="00161DD9">
              <w:rPr>
                <w:rFonts w:cs="Arial"/>
                <w:color w:val="000000"/>
              </w:rPr>
              <w:t xml:space="preserve">ervice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755D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2AEE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7</w:t>
            </w:r>
          </w:p>
        </w:tc>
      </w:tr>
      <w:tr w:rsidR="00792215" w:rsidRPr="00C02FA8" w14:paraId="0EABEE46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1B64CC0" w14:textId="77777777" w:rsidR="00792215" w:rsidRDefault="00792215" w:rsidP="00FB0C17">
            <w:pPr>
              <w:pStyle w:val="tabletextleft"/>
            </w:pPr>
            <w:r>
              <w:t>J0NH 04</w:t>
            </w:r>
          </w:p>
          <w:p w14:paraId="39AB2B1B" w14:textId="77777777" w:rsidR="00792215" w:rsidRPr="007804F7" w:rsidRDefault="00792215" w:rsidP="00FB0C17">
            <w:pPr>
              <w:pStyle w:val="tabletextleft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7DFA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IMPSO407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D17D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 xml:space="preserve">Maximise </w:t>
            </w:r>
            <w:r>
              <w:rPr>
                <w:rFonts w:cs="Arial"/>
                <w:color w:val="000000"/>
              </w:rPr>
              <w:t>S</w:t>
            </w:r>
            <w:r w:rsidRPr="00161DD9">
              <w:rPr>
                <w:rFonts w:cs="Arial"/>
                <w:color w:val="000000"/>
              </w:rPr>
              <w:t xml:space="preserve">ales of </w:t>
            </w:r>
            <w:r>
              <w:rPr>
                <w:rFonts w:cs="Arial"/>
                <w:color w:val="000000"/>
              </w:rPr>
              <w:t>F</w:t>
            </w:r>
            <w:r w:rsidRPr="00161DD9">
              <w:rPr>
                <w:rFonts w:cs="Arial"/>
                <w:color w:val="000000"/>
              </w:rPr>
              <w:t xml:space="preserve">ood and </w:t>
            </w:r>
            <w:r>
              <w:rPr>
                <w:rFonts w:cs="Arial"/>
                <w:color w:val="000000"/>
              </w:rPr>
              <w:t>D</w:t>
            </w:r>
            <w:r w:rsidRPr="00161DD9">
              <w:rPr>
                <w:rFonts w:cs="Arial"/>
                <w:color w:val="000000"/>
              </w:rPr>
              <w:t xml:space="preserve">rink </w:t>
            </w:r>
            <w:r>
              <w:rPr>
                <w:rFonts w:cs="Arial"/>
                <w:color w:val="000000"/>
              </w:rPr>
              <w:t>P</w:t>
            </w:r>
            <w:r w:rsidRPr="00161DD9">
              <w:rPr>
                <w:rFonts w:cs="Arial"/>
                <w:color w:val="000000"/>
              </w:rPr>
              <w:t xml:space="preserve">roducts in a </w:t>
            </w:r>
            <w:r>
              <w:rPr>
                <w:rFonts w:cs="Arial"/>
                <w:color w:val="000000"/>
              </w:rPr>
              <w:t>R</w:t>
            </w:r>
            <w:r w:rsidRPr="00161DD9">
              <w:rPr>
                <w:rFonts w:cs="Arial"/>
                <w:color w:val="000000"/>
              </w:rPr>
              <w:t xml:space="preserve">etail </w:t>
            </w:r>
            <w:r>
              <w:rPr>
                <w:rFonts w:cs="Arial"/>
                <w:color w:val="000000"/>
              </w:rPr>
              <w:t>E</w:t>
            </w:r>
            <w:r w:rsidRPr="00161DD9">
              <w:rPr>
                <w:rFonts w:cs="Arial"/>
                <w:color w:val="000000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7105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80AB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</w:tr>
      <w:tr w:rsidR="00792215" w:rsidRPr="00C02FA8" w14:paraId="2B71F345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74E0B836" w14:textId="77777777" w:rsidR="00792215" w:rsidRPr="007804F7" w:rsidRDefault="00792215" w:rsidP="00FB0C17">
            <w:pPr>
              <w:pStyle w:val="tabletextleft"/>
            </w:pPr>
            <w:r w:rsidRPr="009A19E7">
              <w:t>J05N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E614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>IMPSO405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6DDA" w14:textId="77777777" w:rsidR="00792215" w:rsidRPr="00161DD9" w:rsidRDefault="00792215" w:rsidP="00FB0C17">
            <w:pPr>
              <w:pStyle w:val="tabletextleft"/>
              <w:rPr>
                <w:rFonts w:cs="Arial"/>
              </w:rPr>
            </w:pPr>
            <w:r w:rsidRPr="00161DD9">
              <w:rPr>
                <w:rFonts w:cs="Arial"/>
                <w:color w:val="000000"/>
              </w:rPr>
              <w:t xml:space="preserve">Sell </w:t>
            </w:r>
            <w:r>
              <w:rPr>
                <w:rFonts w:cs="Arial"/>
                <w:color w:val="000000"/>
              </w:rPr>
              <w:t>F</w:t>
            </w:r>
            <w:r w:rsidRPr="00161DD9">
              <w:rPr>
                <w:rFonts w:cs="Arial"/>
                <w:color w:val="000000"/>
              </w:rPr>
              <w:t xml:space="preserve">ood and </w:t>
            </w:r>
            <w:r>
              <w:rPr>
                <w:rFonts w:cs="Arial"/>
                <w:color w:val="000000"/>
              </w:rPr>
              <w:t>D</w:t>
            </w:r>
            <w:r w:rsidRPr="00161DD9">
              <w:rPr>
                <w:rFonts w:cs="Arial"/>
                <w:color w:val="000000"/>
              </w:rPr>
              <w:t xml:space="preserve">rink </w:t>
            </w:r>
            <w:r>
              <w:rPr>
                <w:rFonts w:cs="Arial"/>
                <w:color w:val="000000"/>
              </w:rPr>
              <w:t>P</w:t>
            </w:r>
            <w:r w:rsidRPr="00161DD9">
              <w:rPr>
                <w:rFonts w:cs="Arial"/>
                <w:color w:val="000000"/>
              </w:rPr>
              <w:t xml:space="preserve">roducts in a </w:t>
            </w:r>
            <w:r>
              <w:rPr>
                <w:rFonts w:cs="Arial"/>
                <w:color w:val="000000"/>
              </w:rPr>
              <w:t>R</w:t>
            </w:r>
            <w:r w:rsidRPr="00161DD9">
              <w:rPr>
                <w:rFonts w:cs="Arial"/>
                <w:color w:val="000000"/>
              </w:rPr>
              <w:t xml:space="preserve">etail </w:t>
            </w:r>
            <w:r>
              <w:rPr>
                <w:rFonts w:cs="Arial"/>
                <w:color w:val="000000"/>
              </w:rPr>
              <w:t>E</w:t>
            </w:r>
            <w:r w:rsidRPr="00161DD9">
              <w:rPr>
                <w:rFonts w:cs="Arial"/>
                <w:color w:val="000000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FCEB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8A1A" w14:textId="77777777" w:rsidR="00792215" w:rsidRPr="00161DD9" w:rsidRDefault="00792215" w:rsidP="00FB0C17">
            <w:pPr>
              <w:pStyle w:val="tabletextcentred"/>
            </w:pPr>
            <w:r w:rsidRPr="00161DD9">
              <w:rPr>
                <w:color w:val="000000"/>
              </w:rPr>
              <w:t>6</w:t>
            </w:r>
          </w:p>
        </w:tc>
      </w:tr>
    </w:tbl>
    <w:p w14:paraId="4D8E6027" w14:textId="77777777" w:rsidR="00792215" w:rsidRDefault="00792215" w:rsidP="00792215"/>
    <w:p w14:paraId="6A0B99F2" w14:textId="77777777" w:rsidR="00792215" w:rsidRDefault="00792215" w:rsidP="00792215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400"/>
        <w:gridCol w:w="4297"/>
        <w:gridCol w:w="969"/>
        <w:gridCol w:w="970"/>
      </w:tblGrid>
      <w:tr w:rsidR="00792215" w:rsidRPr="00EB4806" w14:paraId="465B82DB" w14:textId="77777777" w:rsidTr="00FB0C17">
        <w:trPr>
          <w:trHeight w:val="340"/>
        </w:trPr>
        <w:tc>
          <w:tcPr>
            <w:tcW w:w="9242" w:type="dxa"/>
            <w:gridSpan w:val="5"/>
            <w:vAlign w:val="center"/>
          </w:tcPr>
          <w:p w14:paraId="5A1DDAB0" w14:textId="77777777" w:rsidR="00792215" w:rsidRPr="00EB4806" w:rsidRDefault="00792215" w:rsidP="00FB0C17">
            <w:pPr>
              <w:pStyle w:val="TableheadingLeft"/>
            </w:pPr>
            <w:r>
              <w:t xml:space="preserve">Group D - Additional Units </w:t>
            </w:r>
            <w:r w:rsidRPr="00CA198C">
              <w:t>(not compulsory)</w:t>
            </w:r>
          </w:p>
        </w:tc>
      </w:tr>
      <w:tr w:rsidR="00792215" w:rsidRPr="00EB4806" w14:paraId="79AC6E40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3FB7DB22" w14:textId="77777777" w:rsidR="00792215" w:rsidRPr="00EB4806" w:rsidRDefault="00792215" w:rsidP="00FB0C17">
            <w:pPr>
              <w:pStyle w:val="TableheadingLeft"/>
            </w:pPr>
            <w:r w:rsidRPr="00EB4806">
              <w:t>SQA code</w:t>
            </w:r>
          </w:p>
        </w:tc>
        <w:tc>
          <w:tcPr>
            <w:tcW w:w="1400" w:type="dxa"/>
            <w:vAlign w:val="center"/>
          </w:tcPr>
          <w:p w14:paraId="0B5E7D73" w14:textId="77777777" w:rsidR="00792215" w:rsidRPr="00EB4806" w:rsidRDefault="00792215" w:rsidP="00FB0C17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42FF4CF0" w14:textId="77777777" w:rsidR="00792215" w:rsidRPr="00EB4806" w:rsidRDefault="00792215" w:rsidP="00FB0C17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57377AD0" w14:textId="77777777" w:rsidR="00792215" w:rsidRPr="00EB4806" w:rsidRDefault="00792215" w:rsidP="00FB0C1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066F5F6C" w14:textId="77777777" w:rsidR="00792215" w:rsidRPr="00EB4806" w:rsidRDefault="00792215" w:rsidP="00FB0C17">
            <w:pPr>
              <w:pStyle w:val="Tableheadingcentred"/>
            </w:pPr>
            <w:r w:rsidRPr="00EB4806">
              <w:t>SCQF credits</w:t>
            </w:r>
          </w:p>
        </w:tc>
      </w:tr>
      <w:tr w:rsidR="00792215" w:rsidRPr="00161DD9" w14:paraId="7672B091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70E7A0B" w14:textId="77777777" w:rsidR="00792215" w:rsidRPr="009A19E7" w:rsidRDefault="00792215" w:rsidP="00FB0C17">
            <w:pPr>
              <w:pStyle w:val="tabletextleft"/>
              <w:rPr>
                <w:rFonts w:cs="Arial"/>
              </w:rPr>
            </w:pPr>
            <w:r w:rsidRPr="009A19E7">
              <w:rPr>
                <w:rFonts w:cs="Arial"/>
              </w:rPr>
              <w:t>H3JT 04</w:t>
            </w:r>
          </w:p>
          <w:p w14:paraId="316CEE4F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1F45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</w:rPr>
              <w:t>3287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F7A59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F</w:t>
            </w:r>
            <w:r w:rsidRPr="00453189">
              <w:rPr>
                <w:rFonts w:cs="Arial"/>
              </w:rPr>
              <w:t xml:space="preserve">ish or </w:t>
            </w:r>
            <w:r>
              <w:rPr>
                <w:rFonts w:cs="Arial"/>
              </w:rPr>
              <w:t>S</w:t>
            </w:r>
            <w:r w:rsidRPr="00453189">
              <w:rPr>
                <w:rFonts w:cs="Arial"/>
              </w:rPr>
              <w:t xml:space="preserve">hellfish for </w:t>
            </w:r>
            <w:r>
              <w:rPr>
                <w:rFonts w:cs="Arial"/>
              </w:rPr>
              <w:t>R</w:t>
            </w:r>
            <w:r w:rsidRPr="00453189">
              <w:rPr>
                <w:rFonts w:cs="Arial"/>
              </w:rPr>
              <w:t xml:space="preserve">etail </w:t>
            </w:r>
            <w:r>
              <w:rPr>
                <w:rFonts w:cs="Arial"/>
              </w:rPr>
              <w:t>S</w:t>
            </w:r>
            <w:r w:rsidRPr="00453189">
              <w:rPr>
                <w:rFonts w:cs="Arial"/>
              </w:rPr>
              <w:t>ale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91D5" w14:textId="77777777" w:rsidR="00792215" w:rsidRPr="00453189" w:rsidRDefault="00792215" w:rsidP="00FB0C17">
            <w:pPr>
              <w:pStyle w:val="tabletextcentred"/>
            </w:pPr>
            <w:r w:rsidRPr="00453189"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68A0" w14:textId="77777777" w:rsidR="00792215" w:rsidRPr="00453189" w:rsidRDefault="00792215" w:rsidP="00FB0C17">
            <w:pPr>
              <w:pStyle w:val="tabletextcentred"/>
            </w:pPr>
            <w:r w:rsidRPr="00453189">
              <w:t>6</w:t>
            </w:r>
          </w:p>
        </w:tc>
      </w:tr>
      <w:tr w:rsidR="00792215" w:rsidRPr="00161DD9" w14:paraId="6435366D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28ECA0D7" w14:textId="77777777" w:rsidR="00792215" w:rsidRPr="009A19E7" w:rsidRDefault="00792215" w:rsidP="00FB0C17">
            <w:pPr>
              <w:pStyle w:val="tabletextleft"/>
              <w:rPr>
                <w:rFonts w:cs="Arial"/>
              </w:rPr>
            </w:pPr>
            <w:r w:rsidRPr="009A19E7">
              <w:rPr>
                <w:rFonts w:cs="Arial"/>
              </w:rPr>
              <w:t>H3JV 04</w:t>
            </w:r>
          </w:p>
          <w:p w14:paraId="18E31CD1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470E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</w:rPr>
              <w:t>3288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3C8B8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M</w:t>
            </w:r>
            <w:r w:rsidRPr="00453189">
              <w:rPr>
                <w:rFonts w:cs="Arial"/>
              </w:rPr>
              <w:t xml:space="preserve">arine </w:t>
            </w:r>
            <w:r>
              <w:rPr>
                <w:rFonts w:cs="Arial"/>
              </w:rPr>
              <w:t>F</w:t>
            </w:r>
            <w:r w:rsidRPr="00453189">
              <w:rPr>
                <w:rFonts w:cs="Arial"/>
              </w:rPr>
              <w:t>infish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EC26" w14:textId="77777777" w:rsidR="00792215" w:rsidRPr="00453189" w:rsidRDefault="00792215" w:rsidP="00FB0C17">
            <w:pPr>
              <w:pStyle w:val="tabletextcentred"/>
            </w:pPr>
            <w:r w:rsidRPr="00453189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3535" w14:textId="77777777" w:rsidR="00792215" w:rsidRPr="00453189" w:rsidRDefault="00792215" w:rsidP="00FB0C17">
            <w:pPr>
              <w:pStyle w:val="tabletextcentred"/>
            </w:pPr>
            <w:r w:rsidRPr="00453189">
              <w:t>6</w:t>
            </w:r>
          </w:p>
        </w:tc>
      </w:tr>
      <w:tr w:rsidR="00792215" w:rsidRPr="00161DD9" w14:paraId="7E9E38ED" w14:textId="77777777" w:rsidTr="004E789D">
        <w:trPr>
          <w:trHeight w:val="454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6875DD52" w14:textId="77777777" w:rsidR="00792215" w:rsidRPr="009A19E7" w:rsidRDefault="00792215" w:rsidP="00FB0C17">
            <w:pPr>
              <w:pStyle w:val="tabletextleft"/>
              <w:rPr>
                <w:rFonts w:cs="Arial"/>
              </w:rPr>
            </w:pPr>
            <w:r w:rsidRPr="009A19E7">
              <w:rPr>
                <w:rFonts w:cs="Arial"/>
              </w:rPr>
              <w:t>H3JW 04</w:t>
            </w:r>
          </w:p>
          <w:p w14:paraId="0CB877F2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3AA2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</w:rPr>
              <w:t>3289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C29C6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S</w:t>
            </w:r>
            <w:r w:rsidRPr="00453189">
              <w:rPr>
                <w:rFonts w:cs="Arial"/>
              </w:rPr>
              <w:t xml:space="preserve">hellfish, </w:t>
            </w:r>
            <w:r>
              <w:rPr>
                <w:rFonts w:cs="Arial"/>
              </w:rPr>
              <w:t>N</w:t>
            </w:r>
            <w:r w:rsidRPr="00453189">
              <w:rPr>
                <w:rFonts w:cs="Arial"/>
              </w:rPr>
              <w:t>on-</w:t>
            </w:r>
            <w:r>
              <w:rPr>
                <w:rFonts w:cs="Arial"/>
              </w:rPr>
              <w:t>M</w:t>
            </w:r>
            <w:r w:rsidRPr="00453189">
              <w:rPr>
                <w:rFonts w:cs="Arial"/>
              </w:rPr>
              <w:t xml:space="preserve">arine </w:t>
            </w:r>
            <w:r>
              <w:rPr>
                <w:rFonts w:cs="Arial"/>
              </w:rPr>
              <w:t>F</w:t>
            </w:r>
            <w:r w:rsidRPr="00453189">
              <w:rPr>
                <w:rFonts w:cs="Arial"/>
              </w:rPr>
              <w:t xml:space="preserve">infish and </w:t>
            </w:r>
            <w:r>
              <w:rPr>
                <w:rFonts w:cs="Arial"/>
              </w:rPr>
              <w:t>M</w:t>
            </w:r>
            <w:r w:rsidRPr="00453189">
              <w:rPr>
                <w:rFonts w:cs="Arial"/>
              </w:rPr>
              <w:t xml:space="preserve">arine </w:t>
            </w:r>
            <w:r>
              <w:rPr>
                <w:rFonts w:cs="Arial"/>
              </w:rPr>
              <w:t>F</w:t>
            </w:r>
            <w:r w:rsidRPr="00453189">
              <w:rPr>
                <w:rFonts w:cs="Arial"/>
              </w:rPr>
              <w:t xml:space="preserve">ood </w:t>
            </w:r>
            <w:r>
              <w:rPr>
                <w:rFonts w:cs="Arial"/>
              </w:rPr>
              <w:t>P</w:t>
            </w:r>
            <w:r w:rsidRPr="00453189">
              <w:rPr>
                <w:rFonts w:cs="Arial"/>
              </w:rPr>
              <w:t xml:space="preserve">roducts 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715D" w14:textId="77777777" w:rsidR="00792215" w:rsidRPr="00453189" w:rsidRDefault="00792215" w:rsidP="00FB0C17">
            <w:pPr>
              <w:pStyle w:val="tabletextcentred"/>
            </w:pPr>
            <w:r w:rsidRPr="00453189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CDDC" w14:textId="77777777" w:rsidR="00792215" w:rsidRPr="00453189" w:rsidRDefault="00792215" w:rsidP="00FB0C17">
            <w:pPr>
              <w:pStyle w:val="tabletextcentred"/>
            </w:pPr>
            <w:r w:rsidRPr="00453189">
              <w:t>6</w:t>
            </w:r>
          </w:p>
        </w:tc>
      </w:tr>
      <w:tr w:rsidR="00792215" w:rsidRPr="00161DD9" w14:paraId="69EBB8B3" w14:textId="77777777" w:rsidTr="004E789D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CB4B" w14:textId="77777777" w:rsidR="00792215" w:rsidRPr="009A19E7" w:rsidRDefault="00792215" w:rsidP="00FB0C17">
            <w:pPr>
              <w:pStyle w:val="tabletextleft"/>
              <w:rPr>
                <w:rFonts w:cs="Arial"/>
              </w:rPr>
            </w:pPr>
            <w:r w:rsidRPr="009A19E7">
              <w:rPr>
                <w:rFonts w:cs="Arial"/>
              </w:rPr>
              <w:lastRenderedPageBreak/>
              <w:t>H3JX 04</w:t>
            </w:r>
          </w:p>
          <w:p w14:paraId="2E55C501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7927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</w:rPr>
              <w:t>3290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9314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S</w:t>
            </w:r>
            <w:r w:rsidRPr="00453189">
              <w:rPr>
                <w:rFonts w:cs="Arial"/>
              </w:rPr>
              <w:t xml:space="preserve">eafood </w:t>
            </w:r>
            <w:r>
              <w:rPr>
                <w:rFonts w:cs="Arial"/>
              </w:rPr>
              <w:t>Q</w:t>
            </w:r>
            <w:r w:rsidRPr="00453189">
              <w:rPr>
                <w:rFonts w:cs="Arial"/>
              </w:rPr>
              <w:t xml:space="preserve">uality </w:t>
            </w:r>
            <w:r>
              <w:rPr>
                <w:rFonts w:cs="Arial"/>
              </w:rPr>
              <w:t>S</w:t>
            </w:r>
            <w:r w:rsidRPr="00453189">
              <w:rPr>
                <w:rFonts w:cs="Arial"/>
              </w:rPr>
              <w:t>cience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2BCC" w14:textId="77777777" w:rsidR="00792215" w:rsidRPr="00453189" w:rsidRDefault="00792215" w:rsidP="00FB0C17">
            <w:pPr>
              <w:pStyle w:val="tabletextcentred"/>
            </w:pPr>
            <w:r w:rsidRPr="00453189"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2086" w14:textId="77777777" w:rsidR="00792215" w:rsidRPr="00453189" w:rsidRDefault="00792215" w:rsidP="00FB0C17">
            <w:pPr>
              <w:pStyle w:val="tabletextcentred"/>
            </w:pPr>
            <w:r w:rsidRPr="00453189">
              <w:t>7</w:t>
            </w:r>
          </w:p>
        </w:tc>
      </w:tr>
      <w:tr w:rsidR="00792215" w:rsidRPr="00161DD9" w14:paraId="5460B555" w14:textId="77777777" w:rsidTr="004E789D">
        <w:trPr>
          <w:trHeight w:val="454"/>
        </w:trPr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9AD55" w14:textId="77777777" w:rsidR="00792215" w:rsidRPr="009A19E7" w:rsidRDefault="00792215" w:rsidP="00FB0C17">
            <w:pPr>
              <w:pStyle w:val="tabletextleft"/>
              <w:rPr>
                <w:rFonts w:cs="Arial"/>
              </w:rPr>
            </w:pPr>
            <w:r w:rsidRPr="009A19E7">
              <w:rPr>
                <w:rFonts w:cs="Arial"/>
              </w:rPr>
              <w:t>H3JY 04</w:t>
            </w:r>
          </w:p>
          <w:p w14:paraId="5B1B447C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2223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</w:rPr>
              <w:t>3291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D716F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F</w:t>
            </w:r>
            <w:r w:rsidRPr="00453189">
              <w:rPr>
                <w:rFonts w:cs="Arial"/>
              </w:rPr>
              <w:t xml:space="preserve">rying </w:t>
            </w:r>
            <w:r>
              <w:rPr>
                <w:rFonts w:cs="Arial"/>
              </w:rPr>
              <w:t>F</w:t>
            </w:r>
            <w:r w:rsidRPr="00453189">
              <w:rPr>
                <w:rFonts w:cs="Arial"/>
              </w:rPr>
              <w:t xml:space="preserve">ish and </w:t>
            </w:r>
            <w:r>
              <w:rPr>
                <w:rFonts w:cs="Arial"/>
              </w:rPr>
              <w:t>C</w:t>
            </w:r>
            <w:r w:rsidRPr="00453189">
              <w:rPr>
                <w:rFonts w:cs="Arial"/>
              </w:rPr>
              <w:t>hips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6532" w14:textId="77777777" w:rsidR="00792215" w:rsidRPr="00453189" w:rsidRDefault="00792215" w:rsidP="00FB0C17">
            <w:pPr>
              <w:pStyle w:val="tabletextcentred"/>
            </w:pPr>
            <w:r w:rsidRPr="00453189"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2002" w14:textId="77777777" w:rsidR="00792215" w:rsidRPr="00453189" w:rsidRDefault="00792215" w:rsidP="00FB0C17">
            <w:pPr>
              <w:pStyle w:val="tabletextcentred"/>
            </w:pPr>
            <w:r w:rsidRPr="00453189">
              <w:t>6</w:t>
            </w:r>
          </w:p>
        </w:tc>
      </w:tr>
      <w:tr w:rsidR="00792215" w:rsidRPr="00161DD9" w14:paraId="3B2A7A65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5818" w14:textId="77777777" w:rsidR="00792215" w:rsidRPr="009A19E7" w:rsidRDefault="00792215" w:rsidP="00FB0C17">
            <w:pPr>
              <w:pStyle w:val="tabletextleft"/>
              <w:rPr>
                <w:rFonts w:cs="Arial"/>
              </w:rPr>
            </w:pPr>
            <w:r w:rsidRPr="009A19E7">
              <w:rPr>
                <w:rFonts w:cs="Arial"/>
              </w:rPr>
              <w:t>H3K0 04</w:t>
            </w:r>
          </w:p>
          <w:p w14:paraId="70555EDE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55CC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</w:rPr>
              <w:t>3292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435C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B</w:t>
            </w:r>
            <w:r w:rsidRPr="00453189">
              <w:rPr>
                <w:rFonts w:cs="Arial"/>
              </w:rPr>
              <w:t xml:space="preserve">rining and </w:t>
            </w:r>
            <w:r>
              <w:rPr>
                <w:rFonts w:cs="Arial"/>
              </w:rPr>
              <w:t>S</w:t>
            </w:r>
            <w:r w:rsidRPr="00453189">
              <w:rPr>
                <w:rFonts w:cs="Arial"/>
              </w:rPr>
              <w:t xml:space="preserve">alting </w:t>
            </w:r>
            <w:r>
              <w:rPr>
                <w:rFonts w:cs="Arial"/>
              </w:rPr>
              <w:t>F</w:t>
            </w:r>
            <w:r w:rsidRPr="00453189">
              <w:rPr>
                <w:rFonts w:cs="Arial"/>
              </w:rPr>
              <w:t xml:space="preserve">ish or </w:t>
            </w:r>
            <w:r>
              <w:rPr>
                <w:rFonts w:cs="Arial"/>
              </w:rPr>
              <w:t>S</w:t>
            </w:r>
            <w:r w:rsidRPr="00453189">
              <w:rPr>
                <w:rFonts w:cs="Arial"/>
              </w:rPr>
              <w:t>hellfish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E881" w14:textId="77777777" w:rsidR="00792215" w:rsidRPr="00453189" w:rsidRDefault="00792215" w:rsidP="00FB0C17">
            <w:pPr>
              <w:pStyle w:val="tabletextcentred"/>
            </w:pPr>
            <w:r w:rsidRPr="00453189"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6CAA" w14:textId="77777777" w:rsidR="00792215" w:rsidRPr="00453189" w:rsidRDefault="00792215" w:rsidP="00FB0C17">
            <w:pPr>
              <w:pStyle w:val="tabletextcentred"/>
            </w:pPr>
            <w:r w:rsidRPr="00453189">
              <w:t>3</w:t>
            </w:r>
          </w:p>
        </w:tc>
      </w:tr>
      <w:tr w:rsidR="00792215" w:rsidRPr="00161DD9" w14:paraId="2D3652EC" w14:textId="77777777" w:rsidTr="00FB0C17">
        <w:trPr>
          <w:trHeight w:val="454"/>
        </w:trPr>
        <w:tc>
          <w:tcPr>
            <w:tcW w:w="1606" w:type="dxa"/>
            <w:tcBorders>
              <w:top w:val="single" w:sz="4" w:space="0" w:color="auto"/>
            </w:tcBorders>
            <w:vAlign w:val="center"/>
          </w:tcPr>
          <w:p w14:paraId="67A636DA" w14:textId="77777777" w:rsidR="00792215" w:rsidRPr="009A19E7" w:rsidRDefault="00792215" w:rsidP="00FB0C17">
            <w:pPr>
              <w:pStyle w:val="tabletextleft"/>
              <w:rPr>
                <w:rFonts w:cs="Arial"/>
              </w:rPr>
            </w:pPr>
            <w:r w:rsidRPr="009A19E7">
              <w:rPr>
                <w:rFonts w:cs="Arial"/>
              </w:rPr>
              <w:t>H3K1 04</w:t>
            </w:r>
          </w:p>
          <w:p w14:paraId="6E9331F1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E835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</w:rPr>
              <w:t>3293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C0442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F</w:t>
            </w:r>
            <w:r w:rsidRPr="00453189">
              <w:rPr>
                <w:rFonts w:cs="Arial"/>
              </w:rPr>
              <w:t xml:space="preserve">ish or </w:t>
            </w:r>
            <w:r>
              <w:rPr>
                <w:rFonts w:cs="Arial"/>
              </w:rPr>
              <w:t>S</w:t>
            </w:r>
            <w:r w:rsidRPr="00453189">
              <w:rPr>
                <w:rFonts w:cs="Arial"/>
              </w:rPr>
              <w:t xml:space="preserve">hellfish </w:t>
            </w:r>
            <w:r>
              <w:rPr>
                <w:rFonts w:cs="Arial"/>
              </w:rPr>
              <w:t>Q</w:t>
            </w:r>
            <w:r w:rsidRPr="00453189">
              <w:rPr>
                <w:rFonts w:cs="Arial"/>
              </w:rPr>
              <w:t xml:space="preserve">uality </w:t>
            </w:r>
            <w:r>
              <w:rPr>
                <w:rFonts w:cs="Arial"/>
              </w:rPr>
              <w:t>A</w:t>
            </w:r>
            <w:r w:rsidRPr="00453189">
              <w:rPr>
                <w:rFonts w:cs="Arial"/>
              </w:rPr>
              <w:t>ssessment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2AFF" w14:textId="77777777" w:rsidR="00792215" w:rsidRPr="00453189" w:rsidRDefault="00792215" w:rsidP="00FB0C17">
            <w:pPr>
              <w:pStyle w:val="tabletextcentred"/>
            </w:pPr>
            <w:r w:rsidRPr="00453189"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5C5D" w14:textId="77777777" w:rsidR="00792215" w:rsidRPr="00453189" w:rsidRDefault="00792215" w:rsidP="00FB0C17">
            <w:pPr>
              <w:pStyle w:val="tabletextcentred"/>
            </w:pPr>
            <w:r w:rsidRPr="00453189">
              <w:t>3</w:t>
            </w:r>
          </w:p>
        </w:tc>
      </w:tr>
      <w:tr w:rsidR="00792215" w:rsidRPr="00161DD9" w14:paraId="5855E0FA" w14:textId="77777777" w:rsidTr="00FB0C17">
        <w:trPr>
          <w:trHeight w:val="70"/>
        </w:trPr>
        <w:tc>
          <w:tcPr>
            <w:tcW w:w="1606" w:type="dxa"/>
            <w:vAlign w:val="center"/>
          </w:tcPr>
          <w:p w14:paraId="1817FA62" w14:textId="77777777" w:rsidR="00792215" w:rsidRPr="009A19E7" w:rsidRDefault="00792215" w:rsidP="00FB0C17">
            <w:pPr>
              <w:pStyle w:val="tabletextleft"/>
              <w:rPr>
                <w:rFonts w:cs="Arial"/>
              </w:rPr>
            </w:pPr>
            <w:r w:rsidRPr="009A19E7">
              <w:rPr>
                <w:rFonts w:cs="Arial"/>
              </w:rPr>
              <w:t>H3K2 04</w:t>
            </w:r>
          </w:p>
          <w:p w14:paraId="6AED427D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9ACA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</w:rPr>
              <w:t>3295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B0816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</w:rPr>
              <w:t xml:space="preserve">Principles of a </w:t>
            </w:r>
            <w:r>
              <w:rPr>
                <w:rFonts w:cs="Arial"/>
              </w:rPr>
              <w:t>S</w:t>
            </w:r>
            <w:r w:rsidRPr="00453189">
              <w:rPr>
                <w:rFonts w:cs="Arial"/>
              </w:rPr>
              <w:t xml:space="preserve">pecialist </w:t>
            </w:r>
            <w:r>
              <w:rPr>
                <w:rFonts w:cs="Arial"/>
              </w:rPr>
              <w:t>S</w:t>
            </w:r>
            <w:r w:rsidRPr="00453189">
              <w:rPr>
                <w:rFonts w:cs="Arial"/>
              </w:rPr>
              <w:t xml:space="preserve">eafood </w:t>
            </w:r>
            <w:r>
              <w:rPr>
                <w:rFonts w:cs="Arial"/>
              </w:rPr>
              <w:t>S</w:t>
            </w:r>
            <w:r w:rsidRPr="00453189">
              <w:rPr>
                <w:rFonts w:cs="Arial"/>
              </w:rPr>
              <w:t xml:space="preserve">ales </w:t>
            </w:r>
            <w:r>
              <w:rPr>
                <w:rFonts w:cs="Arial"/>
              </w:rPr>
              <w:t>S</w:t>
            </w:r>
            <w:r w:rsidRPr="00453189">
              <w:rPr>
                <w:rFonts w:cs="Arial"/>
              </w:rPr>
              <w:t xml:space="preserve">ervice 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D928" w14:textId="77777777" w:rsidR="00792215" w:rsidRPr="00453189" w:rsidRDefault="00792215" w:rsidP="00FB0C17">
            <w:pPr>
              <w:pStyle w:val="tabletextcentred"/>
            </w:pPr>
            <w:r w:rsidRPr="00453189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B0F7" w14:textId="77777777" w:rsidR="00792215" w:rsidRPr="00453189" w:rsidRDefault="00792215" w:rsidP="00FB0C17">
            <w:pPr>
              <w:pStyle w:val="tabletextcentred"/>
            </w:pPr>
            <w:r w:rsidRPr="00453189">
              <w:t>3</w:t>
            </w:r>
          </w:p>
        </w:tc>
      </w:tr>
      <w:tr w:rsidR="00792215" w:rsidRPr="00161DD9" w14:paraId="32B13A84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71A4AA5D" w14:textId="77777777" w:rsidR="00792215" w:rsidRPr="009A19E7" w:rsidRDefault="00792215" w:rsidP="00FB0C17">
            <w:pPr>
              <w:pStyle w:val="tabletextleft"/>
              <w:rPr>
                <w:rFonts w:cs="Arial"/>
              </w:rPr>
            </w:pPr>
            <w:r w:rsidRPr="009A19E7">
              <w:rPr>
                <w:rFonts w:cs="Arial"/>
              </w:rPr>
              <w:t>H3JR 04</w:t>
            </w:r>
          </w:p>
          <w:p w14:paraId="55289FEE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47E7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  <w:color w:val="000000"/>
              </w:rPr>
              <w:t>3285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F259D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</w:rPr>
              <w:t xml:space="preserve">Principles of </w:t>
            </w:r>
            <w:r>
              <w:rPr>
                <w:rFonts w:cs="Arial"/>
              </w:rPr>
              <w:t>F</w:t>
            </w:r>
            <w:r w:rsidRPr="00453189">
              <w:rPr>
                <w:rFonts w:cs="Arial"/>
              </w:rPr>
              <w:t xml:space="preserve">ish or </w:t>
            </w:r>
            <w:r>
              <w:rPr>
                <w:rFonts w:cs="Arial"/>
              </w:rPr>
              <w:t>S</w:t>
            </w:r>
            <w:r w:rsidRPr="00453189">
              <w:rPr>
                <w:rFonts w:cs="Arial"/>
              </w:rPr>
              <w:t xml:space="preserve">hellfish </w:t>
            </w:r>
            <w:r>
              <w:rPr>
                <w:rFonts w:cs="Arial"/>
              </w:rPr>
              <w:t>S</w:t>
            </w:r>
            <w:r w:rsidRPr="00453189">
              <w:rPr>
                <w:rFonts w:cs="Arial"/>
              </w:rPr>
              <w:t>moking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B075" w14:textId="77777777" w:rsidR="00792215" w:rsidRPr="00453189" w:rsidRDefault="00792215" w:rsidP="00FB0C17">
            <w:pPr>
              <w:pStyle w:val="tabletextcentred"/>
            </w:pPr>
            <w:r w:rsidRPr="00453189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49BA" w14:textId="77777777" w:rsidR="00792215" w:rsidRPr="00453189" w:rsidRDefault="00792215" w:rsidP="00FB0C17">
            <w:pPr>
              <w:pStyle w:val="tabletextcentred"/>
            </w:pPr>
            <w:r w:rsidRPr="00453189">
              <w:t>6</w:t>
            </w:r>
          </w:p>
        </w:tc>
      </w:tr>
      <w:tr w:rsidR="00792215" w:rsidRPr="00161DD9" w14:paraId="6953FCE8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541E9A8A" w14:textId="77777777" w:rsidR="00792215" w:rsidRPr="009A19E7" w:rsidRDefault="00792215" w:rsidP="00FB0C17">
            <w:pPr>
              <w:pStyle w:val="tabletextleft"/>
              <w:rPr>
                <w:rFonts w:cs="Arial"/>
              </w:rPr>
            </w:pPr>
            <w:r w:rsidRPr="009A19E7">
              <w:rPr>
                <w:rFonts w:cs="Arial"/>
              </w:rPr>
              <w:t>H13J 04</w:t>
            </w:r>
          </w:p>
          <w:p w14:paraId="351B9000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311B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  <w:color w:val="000000"/>
              </w:rPr>
              <w:t>3060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C23B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  <w:color w:val="000000"/>
              </w:rPr>
              <w:t xml:space="preserve">Principles of </w:t>
            </w:r>
            <w:r>
              <w:rPr>
                <w:rFonts w:cs="Arial"/>
                <w:color w:val="000000"/>
              </w:rPr>
              <w:t>C</w:t>
            </w:r>
            <w:r w:rsidRPr="00453189">
              <w:rPr>
                <w:rFonts w:cs="Arial"/>
                <w:color w:val="000000"/>
              </w:rPr>
              <w:t xml:space="preserve">ontinuous </w:t>
            </w:r>
            <w:r>
              <w:rPr>
                <w:rFonts w:cs="Arial"/>
                <w:color w:val="000000"/>
              </w:rPr>
              <w:t>I</w:t>
            </w:r>
            <w:r w:rsidRPr="00453189">
              <w:rPr>
                <w:rFonts w:cs="Arial"/>
                <w:color w:val="000000"/>
              </w:rPr>
              <w:t xml:space="preserve">mprovement </w:t>
            </w:r>
            <w:r>
              <w:rPr>
                <w:rFonts w:cs="Arial"/>
                <w:color w:val="000000"/>
              </w:rPr>
              <w:t>T</w:t>
            </w:r>
            <w:r w:rsidRPr="00453189">
              <w:rPr>
                <w:rFonts w:cs="Arial"/>
                <w:color w:val="000000"/>
              </w:rPr>
              <w:t xml:space="preserve">echniques (Kaizen) in a </w:t>
            </w:r>
            <w:r>
              <w:rPr>
                <w:rFonts w:cs="Arial"/>
                <w:color w:val="000000"/>
              </w:rPr>
              <w:t>F</w:t>
            </w:r>
            <w:r w:rsidRPr="00453189">
              <w:rPr>
                <w:rFonts w:cs="Arial"/>
                <w:color w:val="000000"/>
              </w:rPr>
              <w:t xml:space="preserve">ood </w:t>
            </w:r>
            <w:r>
              <w:rPr>
                <w:rFonts w:cs="Arial"/>
                <w:color w:val="000000"/>
              </w:rPr>
              <w:t>E</w:t>
            </w:r>
            <w:r w:rsidRPr="00453189">
              <w:rPr>
                <w:rFonts w:cs="Arial"/>
                <w:color w:val="000000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4127" w14:textId="77777777" w:rsidR="00792215" w:rsidRPr="00453189" w:rsidRDefault="00792215" w:rsidP="00FB0C17">
            <w:pPr>
              <w:pStyle w:val="tabletextcentred"/>
            </w:pPr>
            <w:r w:rsidRPr="00453189"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4857" w14:textId="77777777" w:rsidR="00792215" w:rsidRPr="00453189" w:rsidRDefault="00792215" w:rsidP="00FB0C17">
            <w:pPr>
              <w:pStyle w:val="tabletextcentred"/>
            </w:pPr>
            <w:r w:rsidRPr="00453189">
              <w:t>7</w:t>
            </w:r>
          </w:p>
        </w:tc>
      </w:tr>
      <w:tr w:rsidR="00792215" w:rsidRPr="00161DD9" w14:paraId="067C40C1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561A3F2D" w14:textId="77777777" w:rsidR="00792215" w:rsidRPr="009A19E7" w:rsidRDefault="00792215" w:rsidP="00FB0C17">
            <w:pPr>
              <w:pStyle w:val="tabletextleft"/>
              <w:rPr>
                <w:rFonts w:cs="Arial"/>
              </w:rPr>
            </w:pPr>
            <w:r w:rsidRPr="009A19E7">
              <w:rPr>
                <w:rFonts w:cs="Arial"/>
              </w:rPr>
              <w:t>H157 04</w:t>
            </w:r>
          </w:p>
          <w:p w14:paraId="47F67498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BD7D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  <w:color w:val="000000"/>
              </w:rPr>
              <w:t>3080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4F2F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  <w:color w:val="000000"/>
              </w:rPr>
              <w:t xml:space="preserve">Principles of </w:t>
            </w:r>
            <w:r>
              <w:rPr>
                <w:rFonts w:cs="Arial"/>
                <w:color w:val="000000"/>
              </w:rPr>
              <w:t>S</w:t>
            </w:r>
            <w:r w:rsidRPr="00453189">
              <w:rPr>
                <w:rFonts w:cs="Arial"/>
                <w:color w:val="000000"/>
              </w:rPr>
              <w:t xml:space="preserve">ustainability in a </w:t>
            </w:r>
            <w:r>
              <w:rPr>
                <w:rFonts w:cs="Arial"/>
                <w:color w:val="000000"/>
              </w:rPr>
              <w:t>F</w:t>
            </w:r>
            <w:r w:rsidRPr="00453189">
              <w:rPr>
                <w:rFonts w:cs="Arial"/>
                <w:color w:val="000000"/>
              </w:rPr>
              <w:t xml:space="preserve">ood </w:t>
            </w:r>
            <w:r>
              <w:rPr>
                <w:rFonts w:cs="Arial"/>
                <w:color w:val="000000"/>
              </w:rPr>
              <w:t>E</w:t>
            </w:r>
            <w:r w:rsidRPr="00453189">
              <w:rPr>
                <w:rFonts w:cs="Arial"/>
                <w:color w:val="000000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91B1" w14:textId="77777777" w:rsidR="00792215" w:rsidRPr="00453189" w:rsidRDefault="00792215" w:rsidP="00FB0C17">
            <w:pPr>
              <w:pStyle w:val="tabletextcentred"/>
            </w:pPr>
            <w:r w:rsidRPr="00453189"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286A" w14:textId="77777777" w:rsidR="00792215" w:rsidRPr="00453189" w:rsidRDefault="00792215" w:rsidP="00FB0C17">
            <w:pPr>
              <w:pStyle w:val="tabletextcentred"/>
            </w:pPr>
            <w:r w:rsidRPr="00453189">
              <w:t>4</w:t>
            </w:r>
          </w:p>
        </w:tc>
      </w:tr>
      <w:tr w:rsidR="00792215" w:rsidRPr="00161DD9" w14:paraId="040F3D4B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67CCE236" w14:textId="77777777" w:rsidR="00792215" w:rsidRPr="009A19E7" w:rsidRDefault="00792215" w:rsidP="00FB0C17">
            <w:pPr>
              <w:pStyle w:val="tabletextleft"/>
              <w:rPr>
                <w:rFonts w:cs="Arial"/>
              </w:rPr>
            </w:pPr>
            <w:r w:rsidRPr="009A19E7">
              <w:rPr>
                <w:rFonts w:cs="Arial"/>
              </w:rPr>
              <w:t>H3GM 04</w:t>
            </w:r>
          </w:p>
          <w:p w14:paraId="3A0F1100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0F9A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  <w:color w:val="000000"/>
              </w:rPr>
              <w:t>3081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88A6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  <w:color w:val="000000"/>
              </w:rPr>
              <w:t xml:space="preserve">Principles of </w:t>
            </w:r>
            <w:r>
              <w:rPr>
                <w:rFonts w:cs="Arial"/>
                <w:color w:val="000000"/>
              </w:rPr>
              <w:t>E</w:t>
            </w:r>
            <w:r w:rsidRPr="00453189">
              <w:rPr>
                <w:rFonts w:cs="Arial"/>
                <w:color w:val="000000"/>
              </w:rPr>
              <w:t xml:space="preserve">nergy </w:t>
            </w:r>
            <w:r>
              <w:rPr>
                <w:rFonts w:cs="Arial"/>
                <w:color w:val="000000"/>
              </w:rPr>
              <w:t>E</w:t>
            </w:r>
            <w:r w:rsidRPr="00453189">
              <w:rPr>
                <w:rFonts w:cs="Arial"/>
                <w:color w:val="000000"/>
              </w:rPr>
              <w:t xml:space="preserve">fficiency in a </w:t>
            </w:r>
            <w:r>
              <w:rPr>
                <w:rFonts w:cs="Arial"/>
                <w:color w:val="000000"/>
              </w:rPr>
              <w:t>F</w:t>
            </w:r>
            <w:r w:rsidRPr="00453189">
              <w:rPr>
                <w:rFonts w:cs="Arial"/>
                <w:color w:val="000000"/>
              </w:rPr>
              <w:t xml:space="preserve">ood </w:t>
            </w:r>
            <w:r>
              <w:rPr>
                <w:rFonts w:cs="Arial"/>
                <w:color w:val="000000"/>
              </w:rPr>
              <w:t>E</w:t>
            </w:r>
            <w:r w:rsidRPr="00453189">
              <w:rPr>
                <w:rFonts w:cs="Arial"/>
                <w:color w:val="000000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0BF8" w14:textId="77777777" w:rsidR="00792215" w:rsidRPr="00453189" w:rsidRDefault="00792215" w:rsidP="00FB0C17">
            <w:pPr>
              <w:pStyle w:val="tabletextcentred"/>
            </w:pPr>
            <w:r w:rsidRPr="00453189"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DD65" w14:textId="77777777" w:rsidR="00792215" w:rsidRPr="00453189" w:rsidRDefault="00792215" w:rsidP="00FB0C17">
            <w:pPr>
              <w:pStyle w:val="tabletextcentred"/>
            </w:pPr>
            <w:r w:rsidRPr="00453189">
              <w:t>4</w:t>
            </w:r>
          </w:p>
        </w:tc>
      </w:tr>
      <w:tr w:rsidR="00792215" w:rsidRPr="00161DD9" w14:paraId="3787EC2B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57AF124E" w14:textId="77777777" w:rsidR="00792215" w:rsidRPr="009A19E7" w:rsidRDefault="00792215" w:rsidP="00FB0C17">
            <w:pPr>
              <w:pStyle w:val="tabletextleft"/>
              <w:rPr>
                <w:rFonts w:cs="Arial"/>
              </w:rPr>
            </w:pPr>
            <w:r w:rsidRPr="009A19E7">
              <w:rPr>
                <w:rFonts w:cs="Arial"/>
              </w:rPr>
              <w:t>H3GN 04</w:t>
            </w:r>
          </w:p>
          <w:p w14:paraId="725E0CAE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60F4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  <w:color w:val="000000"/>
              </w:rPr>
              <w:t>3082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4049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  <w:color w:val="000000"/>
              </w:rPr>
              <w:t xml:space="preserve">Principles of </w:t>
            </w:r>
            <w:r>
              <w:rPr>
                <w:rFonts w:cs="Arial"/>
                <w:color w:val="000000"/>
              </w:rPr>
              <w:t>W</w:t>
            </w:r>
            <w:r w:rsidRPr="00453189">
              <w:rPr>
                <w:rFonts w:cs="Arial"/>
                <w:color w:val="000000"/>
              </w:rPr>
              <w:t xml:space="preserve">aste </w:t>
            </w:r>
            <w:r>
              <w:rPr>
                <w:rFonts w:cs="Arial"/>
                <w:color w:val="000000"/>
              </w:rPr>
              <w:t>M</w:t>
            </w:r>
            <w:r w:rsidRPr="00453189">
              <w:rPr>
                <w:rFonts w:cs="Arial"/>
                <w:color w:val="000000"/>
              </w:rPr>
              <w:t xml:space="preserve">inimisation in a </w:t>
            </w:r>
            <w:r>
              <w:rPr>
                <w:rFonts w:cs="Arial"/>
                <w:color w:val="000000"/>
              </w:rPr>
              <w:t>F</w:t>
            </w:r>
            <w:r w:rsidRPr="00453189">
              <w:rPr>
                <w:rFonts w:cs="Arial"/>
                <w:color w:val="000000"/>
              </w:rPr>
              <w:t xml:space="preserve">ood </w:t>
            </w:r>
            <w:r>
              <w:rPr>
                <w:rFonts w:cs="Arial"/>
                <w:color w:val="000000"/>
              </w:rPr>
              <w:t>E</w:t>
            </w:r>
            <w:r w:rsidRPr="00453189">
              <w:rPr>
                <w:rFonts w:cs="Arial"/>
                <w:color w:val="000000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33F3" w14:textId="77777777" w:rsidR="00792215" w:rsidRPr="00453189" w:rsidRDefault="00792215" w:rsidP="00FB0C17">
            <w:pPr>
              <w:pStyle w:val="tabletextcentred"/>
            </w:pPr>
            <w:r w:rsidRPr="00453189"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9577" w14:textId="77777777" w:rsidR="00792215" w:rsidRPr="00453189" w:rsidRDefault="00792215" w:rsidP="00FB0C17">
            <w:pPr>
              <w:pStyle w:val="tabletextcentred"/>
            </w:pPr>
            <w:r w:rsidRPr="00453189">
              <w:t>4</w:t>
            </w:r>
          </w:p>
        </w:tc>
      </w:tr>
      <w:tr w:rsidR="00792215" w:rsidRPr="00161DD9" w14:paraId="45499A25" w14:textId="77777777" w:rsidTr="00FB0C17">
        <w:trPr>
          <w:trHeight w:val="454"/>
        </w:trPr>
        <w:tc>
          <w:tcPr>
            <w:tcW w:w="1606" w:type="dxa"/>
            <w:vAlign w:val="center"/>
          </w:tcPr>
          <w:p w14:paraId="747C03DC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9A19E7">
              <w:rPr>
                <w:rFonts w:cs="Arial"/>
              </w:rPr>
              <w:t>H3GP 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11BF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  <w:color w:val="000000"/>
              </w:rPr>
              <w:t>3083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ABEC" w14:textId="77777777" w:rsidR="00792215" w:rsidRPr="00453189" w:rsidRDefault="00792215" w:rsidP="00FB0C17">
            <w:pPr>
              <w:pStyle w:val="tabletextleft"/>
              <w:rPr>
                <w:rFonts w:cs="Arial"/>
              </w:rPr>
            </w:pPr>
            <w:r w:rsidRPr="00453189">
              <w:rPr>
                <w:rFonts w:cs="Arial"/>
                <w:color w:val="000000"/>
              </w:rPr>
              <w:t xml:space="preserve">Principles of </w:t>
            </w:r>
            <w:r>
              <w:rPr>
                <w:rFonts w:cs="Arial"/>
                <w:color w:val="000000"/>
              </w:rPr>
              <w:t>E</w:t>
            </w:r>
            <w:r w:rsidRPr="00453189">
              <w:rPr>
                <w:rFonts w:cs="Arial"/>
                <w:color w:val="000000"/>
              </w:rPr>
              <w:t xml:space="preserve">fficient </w:t>
            </w:r>
            <w:r>
              <w:rPr>
                <w:rFonts w:cs="Arial"/>
                <w:color w:val="000000"/>
              </w:rPr>
              <w:t>W</w:t>
            </w:r>
            <w:r w:rsidRPr="00453189">
              <w:rPr>
                <w:rFonts w:cs="Arial"/>
                <w:color w:val="000000"/>
              </w:rPr>
              <w:t xml:space="preserve">ater </w:t>
            </w:r>
            <w:r>
              <w:rPr>
                <w:rFonts w:cs="Arial"/>
                <w:color w:val="000000"/>
              </w:rPr>
              <w:t>U</w:t>
            </w:r>
            <w:r w:rsidRPr="00453189">
              <w:rPr>
                <w:rFonts w:cs="Arial"/>
                <w:color w:val="000000"/>
              </w:rPr>
              <w:t xml:space="preserve">sage in a </w:t>
            </w:r>
            <w:r>
              <w:rPr>
                <w:rFonts w:cs="Arial"/>
                <w:color w:val="000000"/>
              </w:rPr>
              <w:t>F</w:t>
            </w:r>
            <w:r w:rsidRPr="00453189">
              <w:rPr>
                <w:rFonts w:cs="Arial"/>
                <w:color w:val="000000"/>
              </w:rPr>
              <w:t xml:space="preserve">ood </w:t>
            </w:r>
            <w:r>
              <w:rPr>
                <w:rFonts w:cs="Arial"/>
                <w:color w:val="000000"/>
              </w:rPr>
              <w:t>E</w:t>
            </w:r>
            <w:r w:rsidRPr="00453189">
              <w:rPr>
                <w:rFonts w:cs="Arial"/>
                <w:color w:val="000000"/>
              </w:rPr>
              <w:t>nvironment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46EB" w14:textId="77777777" w:rsidR="00792215" w:rsidRPr="00453189" w:rsidRDefault="00792215" w:rsidP="00FB0C17">
            <w:pPr>
              <w:pStyle w:val="tabletextcentred"/>
            </w:pPr>
            <w:r w:rsidRPr="00453189"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521A" w14:textId="77777777" w:rsidR="00792215" w:rsidRPr="00453189" w:rsidRDefault="00792215" w:rsidP="00FB0C17">
            <w:pPr>
              <w:pStyle w:val="tabletextcentred"/>
            </w:pPr>
            <w:r w:rsidRPr="00453189">
              <w:t>6</w:t>
            </w:r>
          </w:p>
        </w:tc>
      </w:tr>
    </w:tbl>
    <w:p w14:paraId="33AB4A18" w14:textId="77777777" w:rsidR="00792215" w:rsidRDefault="00792215" w:rsidP="00792215"/>
    <w:p w14:paraId="49C733CD" w14:textId="77777777" w:rsidR="00BF1623" w:rsidRDefault="00BF1623"/>
    <w:sectPr w:rsidR="00BF1623" w:rsidSect="007804F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6D83F" w14:textId="77777777" w:rsidR="00000000" w:rsidRDefault="004E789D">
      <w:r>
        <w:separator/>
      </w:r>
    </w:p>
  </w:endnote>
  <w:endnote w:type="continuationSeparator" w:id="0">
    <w:p w14:paraId="25275129" w14:textId="77777777" w:rsidR="00000000" w:rsidRDefault="004E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64D97" w14:textId="77777777" w:rsidR="00161DD9" w:rsidRPr="007A4236" w:rsidRDefault="00792215" w:rsidP="007A4236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 xml:space="preserve">GR5T 22 </w:t>
    </w:r>
    <w:r w:rsidRPr="007C2248">
      <w:rPr>
        <w:sz w:val="18"/>
        <w:szCs w:val="18"/>
      </w:rPr>
      <w:t>SVQ in Food and Drink Operations (Fish and Shellfish Processing Skills) at SCQF level 5</w:t>
    </w:r>
    <w:r>
      <w:rPr>
        <w:sz w:val="18"/>
        <w:szCs w:val="18"/>
      </w:rPr>
      <w:tab/>
    </w:r>
    <w:r w:rsidRPr="007A4236">
      <w:rPr>
        <w:sz w:val="18"/>
        <w:szCs w:val="18"/>
      </w:rPr>
      <w:fldChar w:fldCharType="begin"/>
    </w:r>
    <w:r w:rsidRPr="007A4236">
      <w:rPr>
        <w:sz w:val="18"/>
        <w:szCs w:val="18"/>
      </w:rPr>
      <w:instrText xml:space="preserve"> PAGE   \* MERGEFORMAT </w:instrText>
    </w:r>
    <w:r w:rsidRPr="007A423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7A423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21092" w14:textId="77777777" w:rsidR="00000000" w:rsidRDefault="004E789D">
      <w:r>
        <w:separator/>
      </w:r>
    </w:p>
  </w:footnote>
  <w:footnote w:type="continuationSeparator" w:id="0">
    <w:p w14:paraId="079F1659" w14:textId="77777777" w:rsidR="00000000" w:rsidRDefault="004E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3F559B"/>
    <w:multiLevelType w:val="hybridMultilevel"/>
    <w:tmpl w:val="DCFE8A84"/>
    <w:lvl w:ilvl="0" w:tplc="53D81F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5"/>
    <w:rsid w:val="004E789D"/>
    <w:rsid w:val="00792215"/>
    <w:rsid w:val="00B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83382"/>
  <w15:chartTrackingRefBased/>
  <w15:docId w15:val="{CBDF6448-28F9-4CE1-B383-DAD7F19A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215"/>
    <w:pPr>
      <w:spacing w:after="0" w:line="240" w:lineRule="auto"/>
    </w:pPr>
    <w:rPr>
      <w:rFonts w:ascii="Arial" w:eastAsia="Calibri" w:hAnsi="Arial" w:cs="Times New Roman"/>
    </w:rPr>
  </w:style>
  <w:style w:type="paragraph" w:styleId="Heading2">
    <w:name w:val="heading 2"/>
    <w:next w:val="Normal"/>
    <w:link w:val="Heading2Char"/>
    <w:uiPriority w:val="9"/>
    <w:qFormat/>
    <w:rsid w:val="00792215"/>
    <w:pPr>
      <w:spacing w:after="280" w:line="240" w:lineRule="auto"/>
      <w:ind w:left="1985" w:hanging="1985"/>
      <w:outlineLvl w:val="1"/>
    </w:pPr>
    <w:rPr>
      <w:rFonts w:ascii="Arial" w:eastAsia="Times New Roman" w:hAnsi="Arial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215"/>
    <w:rPr>
      <w:rFonts w:ascii="Arial" w:eastAsia="Times New Roman" w:hAnsi="Arial" w:cs="Times New Roman"/>
      <w:b/>
      <w:bCs/>
      <w:sz w:val="36"/>
      <w:szCs w:val="36"/>
      <w:lang w:eastAsia="en-GB"/>
    </w:rPr>
  </w:style>
  <w:style w:type="paragraph" w:customStyle="1" w:styleId="bullet">
    <w:name w:val="bullet"/>
    <w:rsid w:val="00792215"/>
    <w:pPr>
      <w:numPr>
        <w:numId w:val="1"/>
      </w:numPr>
      <w:spacing w:after="60" w:line="240" w:lineRule="auto"/>
      <w:ind w:left="425" w:hanging="425"/>
    </w:pPr>
    <w:rPr>
      <w:rFonts w:ascii="Arial" w:eastAsia="Times New Roman" w:hAnsi="Arial" w:cs="Times New Roman"/>
    </w:rPr>
  </w:style>
  <w:style w:type="paragraph" w:customStyle="1" w:styleId="tabletextleft">
    <w:name w:val="table text left"/>
    <w:rsid w:val="00792215"/>
    <w:pPr>
      <w:tabs>
        <w:tab w:val="left" w:pos="284"/>
        <w:tab w:val="left" w:pos="567"/>
      </w:tabs>
      <w:spacing w:after="0" w:line="240" w:lineRule="auto"/>
    </w:pPr>
    <w:rPr>
      <w:rFonts w:ascii="Arial" w:eastAsia="Times New Roman" w:hAnsi="Arial" w:cs="Times New Roman"/>
    </w:rPr>
  </w:style>
  <w:style w:type="paragraph" w:customStyle="1" w:styleId="TableheadingLeft">
    <w:name w:val="Table heading Left"/>
    <w:qFormat/>
    <w:rsid w:val="00792215"/>
    <w:pPr>
      <w:spacing w:after="0" w:line="240" w:lineRule="auto"/>
    </w:pPr>
    <w:rPr>
      <w:rFonts w:ascii="Arial" w:eastAsia="Times New Roman" w:hAnsi="Arial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15"/>
    <w:rPr>
      <w:rFonts w:ascii="Tahoma" w:eastAsia="Calibri" w:hAnsi="Tahoma" w:cs="Tahoma"/>
      <w:sz w:val="16"/>
      <w:szCs w:val="16"/>
    </w:rPr>
  </w:style>
  <w:style w:type="paragraph" w:customStyle="1" w:styleId="Tableheadingcentred">
    <w:name w:val="Table heading centred"/>
    <w:qFormat/>
    <w:rsid w:val="00792215"/>
    <w:pPr>
      <w:spacing w:after="0" w:line="240" w:lineRule="auto"/>
      <w:jc w:val="center"/>
    </w:pPr>
    <w:rPr>
      <w:rFonts w:ascii="Arial" w:eastAsia="Times New Roman" w:hAnsi="Arial" w:cs="Times New Roman"/>
      <w:b/>
    </w:rPr>
  </w:style>
  <w:style w:type="paragraph" w:customStyle="1" w:styleId="tabletextcentred">
    <w:name w:val="table text centred"/>
    <w:qFormat/>
    <w:rsid w:val="00792215"/>
    <w:pPr>
      <w:tabs>
        <w:tab w:val="left" w:pos="284"/>
        <w:tab w:val="left" w:pos="567"/>
      </w:tabs>
      <w:spacing w:after="0" w:line="240" w:lineRule="auto"/>
      <w:jc w:val="center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922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215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7922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215"/>
    <w:rPr>
      <w:rFonts w:ascii="Arial" w:eastAsia="Calibri" w:hAnsi="Arial" w:cs="Times New Roman"/>
    </w:rPr>
  </w:style>
  <w:style w:type="table" w:styleId="TableGrid">
    <w:name w:val="Table Grid"/>
    <w:basedOn w:val="TableNormal"/>
    <w:uiPriority w:val="59"/>
    <w:rsid w:val="00792215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Code">
    <w:name w:val="GA Code"/>
    <w:qFormat/>
    <w:rsid w:val="00792215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paragraph" w:customStyle="1" w:styleId="GATitle">
    <w:name w:val="GA Title"/>
    <w:qFormat/>
    <w:rsid w:val="00792215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character" w:styleId="Hyperlink">
    <w:name w:val="Hyperlink"/>
    <w:uiPriority w:val="99"/>
    <w:rsid w:val="00792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Train</dc:creator>
  <cp:keywords/>
  <dc:description/>
  <cp:lastModifiedBy>Janet Roberts</cp:lastModifiedBy>
  <cp:revision>2</cp:revision>
  <dcterms:created xsi:type="dcterms:W3CDTF">2020-09-24T12:36:00Z</dcterms:created>
  <dcterms:modified xsi:type="dcterms:W3CDTF">2020-09-25T07:35:00Z</dcterms:modified>
</cp:coreProperties>
</file>